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18" w:type="dxa"/>
        <w:tblLook w:val="04A0" w:firstRow="1" w:lastRow="0" w:firstColumn="1" w:lastColumn="0" w:noHBand="0" w:noVBand="1"/>
      </w:tblPr>
      <w:tblGrid>
        <w:gridCol w:w="3071"/>
        <w:gridCol w:w="6347"/>
      </w:tblGrid>
      <w:tr w:rsidR="00601779" w:rsidRPr="00601779" w14:paraId="52D5EA05" w14:textId="77777777" w:rsidTr="00EF19A7">
        <w:trPr>
          <w:trHeight w:val="615"/>
        </w:trPr>
        <w:tc>
          <w:tcPr>
            <w:tcW w:w="3071" w:type="dxa"/>
          </w:tcPr>
          <w:p w14:paraId="476D5438" w14:textId="13610CA8" w:rsidR="005A56D6" w:rsidRPr="00601779" w:rsidRDefault="00C01041" w:rsidP="00AD4271">
            <w:pPr>
              <w:spacing w:before="0" w:after="0" w:line="240" w:lineRule="auto"/>
              <w:jc w:val="center"/>
              <w:rPr>
                <w:rFonts w:ascii="Times New Roman" w:hAnsi="Times New Roman"/>
                <w:b/>
                <w:sz w:val="28"/>
                <w:szCs w:val="28"/>
              </w:rPr>
            </w:pPr>
            <w:r w:rsidRPr="00601779">
              <w:rPr>
                <w:lang w:val="en-GB" w:eastAsia="en-GB"/>
              </w:rPr>
              <mc:AlternateContent>
                <mc:Choice Requires="wps">
                  <w:drawing>
                    <wp:anchor distT="4294967291" distB="4294967291" distL="114300" distR="114300" simplePos="0" relativeHeight="251657728" behindDoc="0" locked="0" layoutInCell="1" allowOverlap="1" wp14:anchorId="0AA6BF26" wp14:editId="3452E25D">
                      <wp:simplePos x="0" y="0"/>
                      <wp:positionH relativeFrom="column">
                        <wp:posOffset>591556</wp:posOffset>
                      </wp:positionH>
                      <wp:positionV relativeFrom="paragraph">
                        <wp:posOffset>228600</wp:posOffset>
                      </wp:positionV>
                      <wp:extent cx="589292"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2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50B250" id="_x0000_t32" coordsize="21600,21600" o:spt="32" o:oned="t" path="m,l21600,21600e" filled="f">
                      <v:path arrowok="t" fillok="f" o:connecttype="none"/>
                      <o:lock v:ext="edit" shapetype="t"/>
                    </v:shapetype>
                    <v:shape id="Straight Arrow Connector 2" o:spid="_x0000_s1026" type="#_x0000_t32" style="position:absolute;margin-left:46.6pt;margin-top:18pt;width:46.4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EcIwIAAEk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"/>
                  </w:pict>
                </mc:Fallback>
              </mc:AlternateContent>
            </w:r>
            <w:r w:rsidR="003253F2" w:rsidRPr="00601779">
              <w:rPr>
                <w:rFonts w:ascii="Times New Roman" w:hAnsi="Times New Roman"/>
                <w:b/>
                <w:sz w:val="28"/>
                <w:szCs w:val="28"/>
              </w:rPr>
              <w:t>.</w:t>
            </w:r>
            <w:r w:rsidR="005A56D6" w:rsidRPr="00601779">
              <w:rPr>
                <w:rFonts w:ascii="Times New Roman" w:hAnsi="Times New Roman"/>
                <w:b/>
                <w:sz w:val="28"/>
                <w:szCs w:val="28"/>
              </w:rPr>
              <w:t>CHÍNH PHỦ</w:t>
            </w:r>
          </w:p>
        </w:tc>
        <w:tc>
          <w:tcPr>
            <w:tcW w:w="6347" w:type="dxa"/>
          </w:tcPr>
          <w:p w14:paraId="4844B4FF" w14:textId="77777777" w:rsidR="005A56D6" w:rsidRPr="00601779" w:rsidRDefault="005A56D6" w:rsidP="00AD4271">
            <w:pPr>
              <w:spacing w:before="0" w:after="0" w:line="240" w:lineRule="auto"/>
              <w:jc w:val="center"/>
              <w:rPr>
                <w:rFonts w:ascii="Times New Roman" w:hAnsi="Times New Roman"/>
                <w:b/>
                <w:sz w:val="27"/>
                <w:szCs w:val="27"/>
              </w:rPr>
            </w:pPr>
            <w:r w:rsidRPr="00601779">
              <w:rPr>
                <w:rFonts w:ascii="Times New Roman" w:hAnsi="Times New Roman"/>
                <w:b/>
                <w:sz w:val="27"/>
                <w:szCs w:val="27"/>
              </w:rPr>
              <w:t>CỘNG HOÀ XÃ HỘI CHỦ NGHĨA VIỆT NAM</w:t>
            </w:r>
          </w:p>
          <w:p w14:paraId="0EE06D83" w14:textId="77777777" w:rsidR="005A56D6" w:rsidRPr="00601779" w:rsidRDefault="005A56D6" w:rsidP="00AD4271">
            <w:pPr>
              <w:spacing w:before="0" w:after="0" w:line="240" w:lineRule="auto"/>
              <w:jc w:val="center"/>
              <w:rPr>
                <w:rFonts w:ascii="Times New Roman" w:hAnsi="Times New Roman"/>
                <w:b/>
                <w:sz w:val="27"/>
                <w:szCs w:val="27"/>
              </w:rPr>
            </w:pPr>
            <w:r w:rsidRPr="00601779">
              <w:rPr>
                <w:rFonts w:ascii="Times New Roman" w:hAnsi="Times New Roman"/>
                <w:b/>
                <w:sz w:val="27"/>
                <w:szCs w:val="27"/>
              </w:rPr>
              <w:t>Độc lập - Tự do - Hạnh phúc</w:t>
            </w:r>
          </w:p>
        </w:tc>
      </w:tr>
      <w:tr w:rsidR="00601779" w:rsidRPr="00601779" w14:paraId="5079F386" w14:textId="77777777" w:rsidTr="00EF19A7">
        <w:trPr>
          <w:trHeight w:val="958"/>
        </w:trPr>
        <w:tc>
          <w:tcPr>
            <w:tcW w:w="3071" w:type="dxa"/>
          </w:tcPr>
          <w:p w14:paraId="737F9AD4" w14:textId="6BF491F6" w:rsidR="005A56D6" w:rsidRPr="00601779" w:rsidRDefault="005A56D6" w:rsidP="00EF19A7">
            <w:pPr>
              <w:spacing w:line="240" w:lineRule="auto"/>
              <w:jc w:val="center"/>
              <w:rPr>
                <w:rFonts w:ascii="Times New Roman" w:hAnsi="Times New Roman"/>
                <w:sz w:val="26"/>
                <w:szCs w:val="26"/>
              </w:rPr>
            </w:pPr>
            <w:r w:rsidRPr="00601779">
              <w:rPr>
                <w:rFonts w:ascii="Times New Roman" w:hAnsi="Times New Roman"/>
                <w:sz w:val="26"/>
                <w:szCs w:val="26"/>
              </w:rPr>
              <w:t>Số:             /2019/NĐ-CP</w:t>
            </w:r>
          </w:p>
        </w:tc>
        <w:tc>
          <w:tcPr>
            <w:tcW w:w="6347" w:type="dxa"/>
          </w:tcPr>
          <w:p w14:paraId="0163AF21" w14:textId="69A11075" w:rsidR="005A56D6" w:rsidRPr="00601779" w:rsidRDefault="00C01041" w:rsidP="00AD4271">
            <w:pPr>
              <w:spacing w:line="240" w:lineRule="auto"/>
              <w:jc w:val="right"/>
              <w:rPr>
                <w:rFonts w:ascii="Times New Roman" w:hAnsi="Times New Roman"/>
                <w:i/>
                <w:sz w:val="28"/>
                <w:szCs w:val="28"/>
              </w:rPr>
            </w:pPr>
            <w:r w:rsidRPr="00601779">
              <w:rPr>
                <w:lang w:val="en-GB" w:eastAsia="en-GB"/>
              </w:rPr>
              <mc:AlternateContent>
                <mc:Choice Requires="wps">
                  <w:drawing>
                    <wp:anchor distT="4294967291" distB="4294967291" distL="114300" distR="114300" simplePos="0" relativeHeight="251656704" behindDoc="0" locked="0" layoutInCell="1" allowOverlap="1" wp14:anchorId="39FFD29F" wp14:editId="4B0ACA5B">
                      <wp:simplePos x="0" y="0"/>
                      <wp:positionH relativeFrom="column">
                        <wp:posOffset>883549</wp:posOffset>
                      </wp:positionH>
                      <wp:positionV relativeFrom="paragraph">
                        <wp:posOffset>43815</wp:posOffset>
                      </wp:positionV>
                      <wp:extent cx="2096219" cy="0"/>
                      <wp:effectExtent l="0" t="0" r="1841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621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965BFA" id="Straight Arrow Connector 1" o:spid="_x0000_s1026" type="#_x0000_t32" style="position:absolute;margin-left:69.55pt;margin-top:3.45pt;width:165.05pt;height:0;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2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"/>
                  </w:pict>
                </mc:Fallback>
              </mc:AlternateContent>
            </w:r>
          </w:p>
          <w:p w14:paraId="68423F0E" w14:textId="7C7787AD" w:rsidR="005A56D6" w:rsidRPr="00601779" w:rsidRDefault="005A56D6" w:rsidP="005C6715">
            <w:pPr>
              <w:spacing w:line="240" w:lineRule="auto"/>
              <w:jc w:val="center"/>
              <w:rPr>
                <w:rFonts w:ascii="Times New Roman" w:hAnsi="Times New Roman"/>
                <w:i/>
                <w:sz w:val="28"/>
                <w:szCs w:val="28"/>
              </w:rPr>
            </w:pPr>
            <w:r w:rsidRPr="00601779">
              <w:rPr>
                <w:rFonts w:ascii="Times New Roman" w:hAnsi="Times New Roman"/>
                <w:i/>
                <w:sz w:val="28"/>
                <w:szCs w:val="28"/>
              </w:rPr>
              <w:t xml:space="preserve">Hà Nội, ngày     tháng </w:t>
            </w:r>
            <w:r w:rsidR="005C6715" w:rsidRPr="00601779">
              <w:rPr>
                <w:rFonts w:ascii="Times New Roman" w:hAnsi="Times New Roman"/>
                <w:i/>
                <w:sz w:val="28"/>
                <w:szCs w:val="28"/>
              </w:rPr>
              <w:t xml:space="preserve">     </w:t>
            </w:r>
            <w:r w:rsidRPr="00601779">
              <w:rPr>
                <w:rFonts w:ascii="Times New Roman" w:hAnsi="Times New Roman"/>
                <w:i/>
                <w:sz w:val="28"/>
                <w:szCs w:val="28"/>
              </w:rPr>
              <w:t xml:space="preserve"> năm 2019 </w:t>
            </w:r>
          </w:p>
        </w:tc>
      </w:tr>
    </w:tbl>
    <w:p w14:paraId="71802F26" w14:textId="20908A7F" w:rsidR="005A56D6" w:rsidRPr="00601779" w:rsidRDefault="00B763AC" w:rsidP="005A56D6">
      <w:pPr>
        <w:rPr>
          <w:rFonts w:ascii="Times New Roman" w:hAnsi="Times New Roman"/>
          <w:sz w:val="28"/>
          <w:szCs w:val="28"/>
        </w:rPr>
      </w:pPr>
      <w:r w:rsidRPr="00601779">
        <w:rPr>
          <w:rFonts w:ascii="Times New Roman" w:hAnsi="Times New Roman"/>
          <w:sz w:val="28"/>
          <w:szCs w:val="28"/>
          <w:lang w:val="en-GB" w:eastAsia="en-GB"/>
        </w:rPr>
        <mc:AlternateContent>
          <mc:Choice Requires="wps">
            <w:drawing>
              <wp:anchor distT="0" distB="0" distL="114300" distR="114300" simplePos="0" relativeHeight="251658752" behindDoc="0" locked="0" layoutInCell="1" allowOverlap="1" wp14:anchorId="263FF1FC" wp14:editId="0857EAD4">
                <wp:simplePos x="0" y="0"/>
                <wp:positionH relativeFrom="column">
                  <wp:posOffset>-759811</wp:posOffset>
                </wp:positionH>
                <wp:positionV relativeFrom="paragraph">
                  <wp:posOffset>-140477</wp:posOffset>
                </wp:positionV>
                <wp:extent cx="1414732" cy="388189"/>
                <wp:effectExtent l="0" t="0" r="14605"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14732" cy="388189"/>
                        </a:xfrm>
                        <a:prstGeom prst="rect">
                          <a:avLst/>
                        </a:prstGeom>
                      </wps:spPr>
                      <wps:style>
                        <a:lnRef idx="2">
                          <a:schemeClr val="accent6"/>
                        </a:lnRef>
                        <a:fillRef idx="1">
                          <a:schemeClr val="lt1"/>
                        </a:fillRef>
                        <a:effectRef idx="0">
                          <a:schemeClr val="accent6"/>
                        </a:effectRef>
                        <a:fontRef idx="minor">
                          <a:schemeClr val="dk1"/>
                        </a:fontRef>
                      </wps:style>
                      <wps:txbx>
                        <w:txbxContent>
                          <w:p w14:paraId="23CECE60" w14:textId="291F5C0C" w:rsidR="00953D28" w:rsidRPr="00EF19A7" w:rsidRDefault="00953D28" w:rsidP="00EF19A7">
                            <w:pPr>
                              <w:jc w:val="center"/>
                              <w:rPr>
                                <w:rFonts w:ascii="Times New Roman" w:hAnsi="Times New Roman"/>
                                <w:b/>
                                <w:sz w:val="28"/>
                                <w:lang w:val="en-GB"/>
                              </w:rPr>
                            </w:pPr>
                            <w:r w:rsidRPr="00EF19A7">
                              <w:rPr>
                                <w:rFonts w:ascii="Times New Roman" w:hAnsi="Times New Roman"/>
                                <w:b/>
                                <w:sz w:val="28"/>
                                <w:lang w:val="en-GB"/>
                              </w:rPr>
                              <w:t xml:space="preserve">DỰ THẢO </w:t>
                            </w:r>
                            <w:r w:rsidR="007A163B">
                              <w:rPr>
                                <w:rFonts w:ascii="Times New Roman" w:hAnsi="Times New Roman"/>
                                <w:b/>
                                <w:sz w:val="28"/>
                                <w:lang w:val="en-GB"/>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FF1FC" id="Rectangle 3" o:spid="_x0000_s1026" style="position:absolute;left:0;text-align:left;margin-left:-59.85pt;margin-top:-11.05pt;width:111.4pt;height:30.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" fillcolor="white [3201]" strokecolor="#70ad47 [3209]" strokeweight="1pt">
                <v:path arrowok="t"/>
                <v:textbox>
                  <w:txbxContent>
                    <w:p w14:paraId="23CECE60" w14:textId="291F5C0C" w:rsidR="00953D28" w:rsidRPr="00EF19A7" w:rsidRDefault="00953D28" w:rsidP="00EF19A7">
                      <w:pPr>
                        <w:jc w:val="center"/>
                        <w:rPr>
                          <w:rFonts w:ascii="Times New Roman" w:hAnsi="Times New Roman"/>
                          <w:b/>
                          <w:sz w:val="28"/>
                          <w:lang w:val="en-GB"/>
                        </w:rPr>
                      </w:pPr>
                      <w:r w:rsidRPr="00EF19A7">
                        <w:rPr>
                          <w:rFonts w:ascii="Times New Roman" w:hAnsi="Times New Roman"/>
                          <w:b/>
                          <w:sz w:val="28"/>
                          <w:lang w:val="en-GB"/>
                        </w:rPr>
                        <w:t xml:space="preserve">DỰ THẢO </w:t>
                      </w:r>
                      <w:r w:rsidR="007A163B">
                        <w:rPr>
                          <w:rFonts w:ascii="Times New Roman" w:hAnsi="Times New Roman"/>
                          <w:b/>
                          <w:sz w:val="28"/>
                          <w:lang w:val="en-GB"/>
                        </w:rPr>
                        <w:t>3</w:t>
                      </w:r>
                    </w:p>
                  </w:txbxContent>
                </v:textbox>
              </v:rect>
            </w:pict>
          </mc:Fallback>
        </mc:AlternateContent>
      </w:r>
    </w:p>
    <w:p w14:paraId="5D9DABFB" w14:textId="77777777" w:rsidR="005A56D6" w:rsidRPr="00601779" w:rsidRDefault="005A56D6" w:rsidP="005A56D6">
      <w:pPr>
        <w:spacing w:after="0" w:line="240" w:lineRule="auto"/>
        <w:jc w:val="center"/>
        <w:outlineLvl w:val="0"/>
        <w:rPr>
          <w:rFonts w:ascii="Times New Roman" w:hAnsi="Times New Roman"/>
          <w:b/>
          <w:sz w:val="28"/>
          <w:szCs w:val="28"/>
        </w:rPr>
      </w:pPr>
      <w:r w:rsidRPr="00601779">
        <w:rPr>
          <w:rFonts w:ascii="Times New Roman" w:hAnsi="Times New Roman"/>
          <w:b/>
          <w:sz w:val="28"/>
          <w:szCs w:val="28"/>
        </w:rPr>
        <w:t>NGHỊ ĐỊNH</w:t>
      </w:r>
    </w:p>
    <w:p w14:paraId="04DB9AAC" w14:textId="77777777" w:rsidR="005A56D6" w:rsidRPr="00601779" w:rsidRDefault="005A56D6" w:rsidP="005A56D6">
      <w:pPr>
        <w:spacing w:before="0" w:after="360" w:line="240" w:lineRule="auto"/>
        <w:jc w:val="center"/>
        <w:rPr>
          <w:rFonts w:ascii="Times New Roman" w:hAnsi="Times New Roman"/>
          <w:b/>
          <w:sz w:val="28"/>
          <w:szCs w:val="28"/>
        </w:rPr>
      </w:pPr>
      <w:r w:rsidRPr="00601779">
        <w:rPr>
          <w:rFonts w:ascii="Times New Roman" w:hAnsi="Times New Roman"/>
          <w:b/>
          <w:sz w:val="28"/>
          <w:szCs w:val="28"/>
        </w:rPr>
        <w:t>Quy định về xử lý vi phạm pháp luật trong lĩnh vực cạnh tranh</w:t>
      </w:r>
    </w:p>
    <w:p w14:paraId="77C96DD5" w14:textId="77777777" w:rsidR="005A56D6" w:rsidRPr="00601779" w:rsidRDefault="005A56D6" w:rsidP="005A56D6">
      <w:pPr>
        <w:pStyle w:val="NormalWeb"/>
        <w:shd w:val="clear" w:color="auto" w:fill="FFFFFF"/>
        <w:spacing w:before="120" w:beforeAutospacing="0" w:after="120" w:afterAutospacing="0"/>
        <w:ind w:firstLine="720"/>
        <w:jc w:val="both"/>
        <w:rPr>
          <w:i/>
          <w:sz w:val="28"/>
          <w:szCs w:val="28"/>
        </w:rPr>
      </w:pPr>
      <w:r w:rsidRPr="00601779">
        <w:rPr>
          <w:i/>
          <w:iCs/>
          <w:sz w:val="28"/>
          <w:szCs w:val="28"/>
          <w:lang w:val="vi-VN"/>
        </w:rPr>
        <w:t xml:space="preserve">Căn cứ Luật </w:t>
      </w:r>
      <w:r w:rsidRPr="00601779">
        <w:rPr>
          <w:i/>
          <w:iCs/>
          <w:sz w:val="28"/>
          <w:szCs w:val="28"/>
        </w:rPr>
        <w:t>T</w:t>
      </w:r>
      <w:r w:rsidRPr="00601779">
        <w:rPr>
          <w:i/>
          <w:iCs/>
          <w:sz w:val="28"/>
          <w:szCs w:val="28"/>
          <w:lang w:val="vi-VN"/>
        </w:rPr>
        <w:t>ổ chức Chính phủ ngày 19 tháng 6 năm 2015;</w:t>
      </w:r>
    </w:p>
    <w:p w14:paraId="05876ACF" w14:textId="77777777" w:rsidR="00621F70" w:rsidRPr="00601779" w:rsidRDefault="00621F70" w:rsidP="00621F70">
      <w:pPr>
        <w:pStyle w:val="NormalWeb"/>
        <w:shd w:val="clear" w:color="auto" w:fill="FFFFFF"/>
        <w:spacing w:before="120" w:beforeAutospacing="0" w:after="120" w:afterAutospacing="0"/>
        <w:ind w:firstLine="720"/>
        <w:jc w:val="both"/>
        <w:rPr>
          <w:i/>
          <w:iCs/>
          <w:sz w:val="28"/>
          <w:szCs w:val="28"/>
          <w:lang w:val="vi-VN"/>
        </w:rPr>
      </w:pPr>
      <w:r w:rsidRPr="00601779">
        <w:rPr>
          <w:i/>
          <w:iCs/>
          <w:sz w:val="28"/>
          <w:szCs w:val="28"/>
          <w:lang w:val="vi-VN"/>
        </w:rPr>
        <w:t>Căn c</w:t>
      </w:r>
      <w:r w:rsidRPr="00601779">
        <w:rPr>
          <w:i/>
          <w:iCs/>
          <w:sz w:val="28"/>
          <w:szCs w:val="28"/>
        </w:rPr>
        <w:t>ứ</w:t>
      </w:r>
      <w:r w:rsidRPr="00601779">
        <w:rPr>
          <w:i/>
          <w:iCs/>
          <w:sz w:val="28"/>
          <w:szCs w:val="28"/>
          <w:lang w:val="vi-VN"/>
        </w:rPr>
        <w:t xml:space="preserve"> Luật </w:t>
      </w:r>
      <w:r w:rsidRPr="00601779">
        <w:rPr>
          <w:i/>
          <w:iCs/>
          <w:sz w:val="28"/>
          <w:szCs w:val="28"/>
        </w:rPr>
        <w:t>Cạnh tranh</w:t>
      </w:r>
      <w:r w:rsidRPr="00601779">
        <w:rPr>
          <w:i/>
          <w:iCs/>
          <w:sz w:val="28"/>
          <w:szCs w:val="28"/>
          <w:lang w:val="vi-VN"/>
        </w:rPr>
        <w:t xml:space="preserve"> ng</w:t>
      </w:r>
      <w:r w:rsidRPr="00601779">
        <w:rPr>
          <w:i/>
          <w:iCs/>
          <w:sz w:val="28"/>
          <w:szCs w:val="28"/>
        </w:rPr>
        <w:t>à</w:t>
      </w:r>
      <w:r w:rsidRPr="00601779">
        <w:rPr>
          <w:i/>
          <w:iCs/>
          <w:sz w:val="28"/>
          <w:szCs w:val="28"/>
          <w:lang w:val="vi-VN"/>
        </w:rPr>
        <w:t>y</w:t>
      </w:r>
      <w:r w:rsidRPr="00601779">
        <w:rPr>
          <w:i/>
          <w:iCs/>
          <w:sz w:val="28"/>
          <w:szCs w:val="28"/>
        </w:rPr>
        <w:t xml:space="preserve"> 12 </w:t>
      </w:r>
      <w:r w:rsidRPr="00601779">
        <w:rPr>
          <w:i/>
          <w:iCs/>
          <w:sz w:val="28"/>
          <w:szCs w:val="28"/>
          <w:lang w:val="vi-VN"/>
        </w:rPr>
        <w:t>tháng</w:t>
      </w:r>
      <w:r w:rsidRPr="00601779">
        <w:rPr>
          <w:i/>
          <w:iCs/>
          <w:sz w:val="28"/>
          <w:szCs w:val="28"/>
        </w:rPr>
        <w:t xml:space="preserve"> 6 </w:t>
      </w:r>
      <w:r w:rsidRPr="00601779">
        <w:rPr>
          <w:i/>
          <w:iCs/>
          <w:sz w:val="28"/>
          <w:szCs w:val="28"/>
          <w:lang w:val="vi-VN"/>
        </w:rPr>
        <w:t>năm</w:t>
      </w:r>
      <w:r w:rsidRPr="00601779">
        <w:rPr>
          <w:i/>
          <w:iCs/>
          <w:sz w:val="28"/>
          <w:szCs w:val="28"/>
        </w:rPr>
        <w:t xml:space="preserve"> 2018</w:t>
      </w:r>
      <w:r w:rsidRPr="00601779">
        <w:rPr>
          <w:i/>
          <w:iCs/>
          <w:sz w:val="28"/>
          <w:szCs w:val="28"/>
          <w:lang w:val="vi-VN"/>
        </w:rPr>
        <w:t>;</w:t>
      </w:r>
    </w:p>
    <w:p w14:paraId="3719465D" w14:textId="77777777" w:rsidR="000F7A99" w:rsidRPr="00601779" w:rsidRDefault="000F7A99" w:rsidP="000F7A99">
      <w:pPr>
        <w:pStyle w:val="NormalWeb"/>
        <w:shd w:val="clear" w:color="auto" w:fill="FFFFFF"/>
        <w:spacing w:before="120" w:beforeAutospacing="0" w:after="120" w:afterAutospacing="0"/>
        <w:ind w:firstLine="720"/>
        <w:jc w:val="both"/>
        <w:rPr>
          <w:i/>
          <w:sz w:val="28"/>
          <w:szCs w:val="28"/>
        </w:rPr>
      </w:pPr>
      <w:r w:rsidRPr="00601779">
        <w:rPr>
          <w:i/>
          <w:sz w:val="28"/>
          <w:szCs w:val="28"/>
        </w:rPr>
        <w:t>Căn cứ Luật Xử lý vi phạm hành chính ngày 20 tháng 6 năm 2012;</w:t>
      </w:r>
    </w:p>
    <w:p w14:paraId="5E0BBC0C" w14:textId="399BE54A" w:rsidR="00BA286D" w:rsidRPr="00601779" w:rsidRDefault="00BA286D" w:rsidP="000F7A99">
      <w:pPr>
        <w:pStyle w:val="NormalWeb"/>
        <w:shd w:val="clear" w:color="auto" w:fill="FFFFFF"/>
        <w:spacing w:before="120" w:beforeAutospacing="0" w:after="120" w:afterAutospacing="0"/>
        <w:ind w:firstLine="720"/>
        <w:jc w:val="both"/>
        <w:rPr>
          <w:i/>
          <w:sz w:val="28"/>
          <w:szCs w:val="28"/>
        </w:rPr>
      </w:pPr>
      <w:r w:rsidRPr="00601779">
        <w:rPr>
          <w:i/>
          <w:sz w:val="28"/>
          <w:szCs w:val="28"/>
        </w:rPr>
        <w:t>Căn cứ Luật Thi hành án dân sự đã được sửa đổi, bổ sung một số điều theo Luật Sửa đổi, bổ sung một số điều của Luật Thi hành án dân sự ngày 25 tháng 11 năm 2014;</w:t>
      </w:r>
    </w:p>
    <w:p w14:paraId="5FAD3C58" w14:textId="77777777" w:rsidR="005A56D6" w:rsidRPr="00601779" w:rsidRDefault="005A56D6" w:rsidP="005A56D6">
      <w:pPr>
        <w:pStyle w:val="NormalWeb"/>
        <w:shd w:val="clear" w:color="auto" w:fill="FFFFFF"/>
        <w:spacing w:before="120" w:beforeAutospacing="0" w:after="120" w:afterAutospacing="0"/>
        <w:ind w:firstLine="720"/>
        <w:jc w:val="both"/>
        <w:rPr>
          <w:i/>
          <w:sz w:val="28"/>
          <w:szCs w:val="28"/>
        </w:rPr>
      </w:pPr>
      <w:r w:rsidRPr="00601779">
        <w:rPr>
          <w:i/>
          <w:iCs/>
          <w:sz w:val="28"/>
          <w:szCs w:val="28"/>
          <w:lang w:val="vi-VN"/>
        </w:rPr>
        <w:t xml:space="preserve">Theo đề nghị của Bộ trưởng Bộ </w:t>
      </w:r>
      <w:r w:rsidRPr="00601779">
        <w:rPr>
          <w:i/>
          <w:iCs/>
          <w:sz w:val="28"/>
          <w:szCs w:val="28"/>
        </w:rPr>
        <w:t>Công Thương</w:t>
      </w:r>
      <w:r w:rsidRPr="00601779">
        <w:rPr>
          <w:i/>
          <w:iCs/>
          <w:sz w:val="28"/>
          <w:szCs w:val="28"/>
          <w:lang w:val="vi-VN"/>
        </w:rPr>
        <w:t>;</w:t>
      </w:r>
    </w:p>
    <w:p w14:paraId="13F0DEA7" w14:textId="77777777" w:rsidR="005A56D6" w:rsidRPr="00601779" w:rsidRDefault="005A56D6" w:rsidP="005A56D6">
      <w:pPr>
        <w:pStyle w:val="NormalWeb"/>
        <w:shd w:val="clear" w:color="auto" w:fill="FFFFFF"/>
        <w:spacing w:before="120" w:beforeAutospacing="0" w:after="120" w:afterAutospacing="0"/>
        <w:ind w:firstLine="720"/>
        <w:jc w:val="both"/>
        <w:rPr>
          <w:i/>
          <w:iCs/>
          <w:sz w:val="28"/>
          <w:szCs w:val="28"/>
          <w:lang w:val="vi-VN"/>
        </w:rPr>
      </w:pPr>
      <w:r w:rsidRPr="00601779">
        <w:rPr>
          <w:i/>
          <w:iCs/>
          <w:sz w:val="28"/>
          <w:szCs w:val="28"/>
          <w:lang w:val="vi-VN"/>
        </w:rPr>
        <w:t>Chính</w:t>
      </w:r>
      <w:r w:rsidRPr="00601779">
        <w:rPr>
          <w:i/>
          <w:iCs/>
          <w:sz w:val="28"/>
          <w:szCs w:val="28"/>
        </w:rPr>
        <w:t xml:space="preserve"> </w:t>
      </w:r>
      <w:r w:rsidRPr="00601779">
        <w:rPr>
          <w:i/>
          <w:iCs/>
          <w:sz w:val="28"/>
          <w:szCs w:val="28"/>
          <w:lang w:val="vi-VN"/>
        </w:rPr>
        <w:t>phủ</w:t>
      </w:r>
      <w:r w:rsidRPr="00601779">
        <w:rPr>
          <w:i/>
          <w:iCs/>
          <w:sz w:val="28"/>
          <w:szCs w:val="28"/>
        </w:rPr>
        <w:t xml:space="preserve"> </w:t>
      </w:r>
      <w:r w:rsidRPr="00601779">
        <w:rPr>
          <w:i/>
          <w:iCs/>
          <w:sz w:val="28"/>
          <w:szCs w:val="28"/>
          <w:lang w:val="vi-VN"/>
        </w:rPr>
        <w:t>ban</w:t>
      </w:r>
      <w:r w:rsidRPr="00601779">
        <w:rPr>
          <w:i/>
          <w:iCs/>
          <w:sz w:val="28"/>
          <w:szCs w:val="28"/>
        </w:rPr>
        <w:t xml:space="preserve"> </w:t>
      </w:r>
      <w:r w:rsidRPr="00601779">
        <w:rPr>
          <w:i/>
          <w:iCs/>
          <w:sz w:val="28"/>
          <w:szCs w:val="28"/>
          <w:lang w:val="vi-VN"/>
        </w:rPr>
        <w:t>hành Nghị định quy định về xử lý vi phạm pháp luật trong lĩnh vực cạnh tranh.</w:t>
      </w:r>
    </w:p>
    <w:p w14:paraId="1A9A689D" w14:textId="77777777" w:rsidR="005A56D6" w:rsidRPr="00601779" w:rsidRDefault="005A56D6" w:rsidP="005A56D6">
      <w:pPr>
        <w:pStyle w:val="NormalWeb"/>
        <w:shd w:val="clear" w:color="auto" w:fill="FFFFFF"/>
        <w:spacing w:before="120" w:beforeAutospacing="0" w:after="120" w:afterAutospacing="0"/>
        <w:ind w:firstLine="720"/>
        <w:jc w:val="both"/>
        <w:rPr>
          <w:i/>
          <w:iCs/>
          <w:sz w:val="14"/>
          <w:szCs w:val="28"/>
        </w:rPr>
      </w:pPr>
    </w:p>
    <w:p w14:paraId="30AC0E80" w14:textId="77777777" w:rsidR="005A56D6" w:rsidRPr="00601779" w:rsidRDefault="005A56D6" w:rsidP="005A56D6">
      <w:pPr>
        <w:pStyle w:val="NormalWeb"/>
        <w:shd w:val="clear" w:color="auto" w:fill="FFFFFF"/>
        <w:spacing w:before="120" w:beforeAutospacing="0" w:after="120" w:afterAutospacing="0"/>
        <w:jc w:val="center"/>
        <w:outlineLvl w:val="0"/>
        <w:rPr>
          <w:b/>
          <w:iCs/>
          <w:sz w:val="28"/>
          <w:szCs w:val="28"/>
        </w:rPr>
      </w:pPr>
      <w:r w:rsidRPr="00601779">
        <w:rPr>
          <w:b/>
          <w:iCs/>
          <w:sz w:val="28"/>
          <w:szCs w:val="28"/>
        </w:rPr>
        <w:t>Chương I</w:t>
      </w:r>
    </w:p>
    <w:p w14:paraId="53B51892" w14:textId="77777777" w:rsidR="005A56D6" w:rsidRPr="00601779" w:rsidRDefault="005A56D6" w:rsidP="005A56D6">
      <w:pPr>
        <w:pStyle w:val="NormalWeb"/>
        <w:shd w:val="clear" w:color="auto" w:fill="FFFFFF"/>
        <w:spacing w:before="120" w:beforeAutospacing="0" w:after="120" w:afterAutospacing="0"/>
        <w:jc w:val="center"/>
        <w:rPr>
          <w:b/>
          <w:iCs/>
          <w:sz w:val="28"/>
          <w:szCs w:val="28"/>
        </w:rPr>
      </w:pPr>
      <w:r w:rsidRPr="00601779">
        <w:rPr>
          <w:b/>
          <w:iCs/>
          <w:sz w:val="28"/>
          <w:szCs w:val="28"/>
        </w:rPr>
        <w:t>NHỮNG QUY ĐỊNH CHUNG</w:t>
      </w:r>
    </w:p>
    <w:p w14:paraId="712AC099" w14:textId="5872F87F" w:rsidR="005A56D6" w:rsidRPr="00601779" w:rsidRDefault="005A56D6" w:rsidP="007A163B">
      <w:pPr>
        <w:pStyle w:val="NormalWeb"/>
        <w:numPr>
          <w:ilvl w:val="0"/>
          <w:numId w:val="1"/>
        </w:numPr>
        <w:shd w:val="clear" w:color="auto" w:fill="FFFFFF"/>
        <w:tabs>
          <w:tab w:val="left" w:pos="1350"/>
          <w:tab w:val="left" w:pos="1560"/>
          <w:tab w:val="left" w:pos="1985"/>
        </w:tabs>
        <w:spacing w:before="120" w:beforeAutospacing="0" w:after="240" w:afterAutospacing="0"/>
        <w:ind w:left="0" w:firstLine="709"/>
        <w:jc w:val="both"/>
        <w:outlineLvl w:val="1"/>
        <w:rPr>
          <w:b/>
          <w:iCs/>
          <w:sz w:val="28"/>
          <w:szCs w:val="28"/>
        </w:rPr>
      </w:pPr>
      <w:r w:rsidRPr="00601779">
        <w:rPr>
          <w:b/>
          <w:iCs/>
          <w:sz w:val="28"/>
          <w:szCs w:val="28"/>
        </w:rPr>
        <w:t xml:space="preserve"> Phạm vi điều chỉnh</w:t>
      </w:r>
    </w:p>
    <w:p w14:paraId="4EB3FF04" w14:textId="3C9B0E2D" w:rsidR="00D666ED" w:rsidRPr="00601779" w:rsidRDefault="000F7A99" w:rsidP="007A163B">
      <w:pPr>
        <w:pStyle w:val="NormalWeb"/>
        <w:shd w:val="clear" w:color="auto" w:fill="FFFFFF"/>
        <w:spacing w:before="120" w:beforeAutospacing="0" w:after="240" w:afterAutospacing="0"/>
        <w:ind w:firstLine="720"/>
        <w:jc w:val="both"/>
        <w:rPr>
          <w:sz w:val="28"/>
          <w:szCs w:val="28"/>
        </w:rPr>
      </w:pPr>
      <w:r w:rsidRPr="00601779">
        <w:rPr>
          <w:sz w:val="28"/>
          <w:szCs w:val="28"/>
          <w:shd w:val="clear" w:color="auto" w:fill="FFFFFF"/>
        </w:rPr>
        <w:t xml:space="preserve">1. </w:t>
      </w:r>
      <w:r w:rsidR="001C1FCF" w:rsidRPr="00601779">
        <w:rPr>
          <w:sz w:val="28"/>
          <w:szCs w:val="28"/>
        </w:rPr>
        <w:t xml:space="preserve">Nghị định này quy định chi tiết các hình thức xử </w:t>
      </w:r>
      <w:r w:rsidR="007675A7" w:rsidRPr="00601779">
        <w:rPr>
          <w:sz w:val="28"/>
          <w:szCs w:val="28"/>
        </w:rPr>
        <w:t>phạt</w:t>
      </w:r>
      <w:r w:rsidR="005F32F5" w:rsidRPr="00601779">
        <w:rPr>
          <w:sz w:val="28"/>
          <w:szCs w:val="28"/>
        </w:rPr>
        <w:t>, mức phạt tiền</w:t>
      </w:r>
      <w:r w:rsidR="001C1FCF" w:rsidRPr="00601779">
        <w:rPr>
          <w:sz w:val="28"/>
          <w:szCs w:val="28"/>
        </w:rPr>
        <w:t xml:space="preserve"> và biện pháp khắc phục hậu quả đối với các hành vi vi phạm phạm pháp luật về cạnh tranh</w:t>
      </w:r>
      <w:r w:rsidR="00FB01D4" w:rsidRPr="00601779">
        <w:rPr>
          <w:sz w:val="28"/>
          <w:szCs w:val="28"/>
        </w:rPr>
        <w:t xml:space="preserve"> và các nội dung khác có liên quan.</w:t>
      </w:r>
    </w:p>
    <w:p w14:paraId="76664D62" w14:textId="5FF4D59E" w:rsidR="000F7A99" w:rsidRPr="00601779" w:rsidRDefault="000F7A99" w:rsidP="007A163B">
      <w:pPr>
        <w:pStyle w:val="NormalWeb"/>
        <w:shd w:val="clear" w:color="auto" w:fill="FFFFFF"/>
        <w:spacing w:before="120" w:beforeAutospacing="0" w:after="240" w:afterAutospacing="0"/>
        <w:ind w:firstLine="720"/>
        <w:jc w:val="both"/>
        <w:rPr>
          <w:sz w:val="28"/>
          <w:szCs w:val="28"/>
        </w:rPr>
      </w:pPr>
      <w:r w:rsidRPr="00601779">
        <w:rPr>
          <w:sz w:val="28"/>
          <w:szCs w:val="28"/>
        </w:rPr>
        <w:t>2. Hành vi vi phạm pháp luật về cạnh tranh bao gồm:</w:t>
      </w:r>
    </w:p>
    <w:p w14:paraId="4DB3AF9F" w14:textId="77777777" w:rsidR="00AF4731" w:rsidRPr="00601779" w:rsidRDefault="000F7A99"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a) </w:t>
      </w:r>
      <w:r w:rsidR="00AF4731" w:rsidRPr="00601779">
        <w:rPr>
          <w:sz w:val="28"/>
          <w:szCs w:val="28"/>
        </w:rPr>
        <w:t>Hành vi vi phạm quy định về thỏa thuận hạn chế cạnh tranh;</w:t>
      </w:r>
    </w:p>
    <w:p w14:paraId="01654CE5"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b) Hành vi vi phạm </w:t>
      </w:r>
      <w:r w:rsidR="0018543D" w:rsidRPr="00601779">
        <w:rPr>
          <w:sz w:val="28"/>
          <w:szCs w:val="28"/>
        </w:rPr>
        <w:t xml:space="preserve">quy định </w:t>
      </w:r>
      <w:r w:rsidRPr="00601779">
        <w:rPr>
          <w:sz w:val="28"/>
          <w:szCs w:val="28"/>
        </w:rPr>
        <w:t xml:space="preserve">về lạm dụng vị trí thống lĩnh thị trường, </w:t>
      </w:r>
      <w:r w:rsidR="00CE7CCB" w:rsidRPr="00601779">
        <w:rPr>
          <w:sz w:val="28"/>
          <w:szCs w:val="28"/>
        </w:rPr>
        <w:t xml:space="preserve">lạm dụng </w:t>
      </w:r>
      <w:r w:rsidRPr="00601779">
        <w:rPr>
          <w:sz w:val="28"/>
          <w:szCs w:val="28"/>
        </w:rPr>
        <w:t>vị trí độc quyền;</w:t>
      </w:r>
    </w:p>
    <w:p w14:paraId="26439069"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rPr>
      </w:pPr>
      <w:r w:rsidRPr="00601779">
        <w:rPr>
          <w:sz w:val="28"/>
          <w:szCs w:val="28"/>
        </w:rPr>
        <w:t>c) Hành vi vi</w:t>
      </w:r>
      <w:r w:rsidR="0018543D" w:rsidRPr="00601779">
        <w:rPr>
          <w:sz w:val="28"/>
          <w:szCs w:val="28"/>
        </w:rPr>
        <w:t xml:space="preserve"> phạ</w:t>
      </w:r>
      <w:r w:rsidRPr="00601779">
        <w:rPr>
          <w:sz w:val="28"/>
          <w:szCs w:val="28"/>
        </w:rPr>
        <w:t xml:space="preserve">m </w:t>
      </w:r>
      <w:r w:rsidR="0018543D" w:rsidRPr="00601779">
        <w:rPr>
          <w:sz w:val="28"/>
          <w:szCs w:val="28"/>
        </w:rPr>
        <w:t xml:space="preserve">quy định </w:t>
      </w:r>
      <w:r w:rsidRPr="00601779">
        <w:rPr>
          <w:sz w:val="28"/>
          <w:szCs w:val="28"/>
        </w:rPr>
        <w:t>về tập trung kinh tế;</w:t>
      </w:r>
    </w:p>
    <w:p w14:paraId="0907CDDD"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d) Hành vi vi phạm </w:t>
      </w:r>
      <w:r w:rsidR="0018543D" w:rsidRPr="00601779">
        <w:rPr>
          <w:sz w:val="28"/>
          <w:szCs w:val="28"/>
        </w:rPr>
        <w:t xml:space="preserve">quy định </w:t>
      </w:r>
      <w:r w:rsidRPr="00601779">
        <w:rPr>
          <w:sz w:val="28"/>
          <w:szCs w:val="28"/>
        </w:rPr>
        <w:t>về cạnh tranh không lành mạnh;</w:t>
      </w:r>
    </w:p>
    <w:p w14:paraId="0B713B5E" w14:textId="602CA685" w:rsidR="000F7A99" w:rsidRPr="00601779" w:rsidRDefault="00AF4731" w:rsidP="007A163B">
      <w:pPr>
        <w:pStyle w:val="NormalWeb"/>
        <w:shd w:val="clear" w:color="auto" w:fill="FFFFFF"/>
        <w:spacing w:before="120" w:beforeAutospacing="0" w:after="240" w:afterAutospacing="0"/>
        <w:ind w:firstLine="720"/>
        <w:jc w:val="both"/>
        <w:rPr>
          <w:sz w:val="28"/>
          <w:szCs w:val="28"/>
        </w:rPr>
      </w:pPr>
      <w:r w:rsidRPr="00601779">
        <w:rPr>
          <w:sz w:val="28"/>
          <w:szCs w:val="28"/>
        </w:rPr>
        <w:t>đ) Hành vi vi phạm quy định pháp luật về cạnh tranh khác.</w:t>
      </w:r>
    </w:p>
    <w:p w14:paraId="11FF3717" w14:textId="237BB9CD" w:rsidR="00817268" w:rsidRPr="00601779" w:rsidRDefault="00FB01D4" w:rsidP="007A163B">
      <w:pPr>
        <w:pStyle w:val="NormalWeb"/>
        <w:numPr>
          <w:ilvl w:val="0"/>
          <w:numId w:val="1"/>
        </w:numPr>
        <w:shd w:val="clear" w:color="auto" w:fill="FFFFFF"/>
        <w:tabs>
          <w:tab w:val="left" w:pos="1350"/>
          <w:tab w:val="left" w:pos="1560"/>
          <w:tab w:val="left" w:pos="1985"/>
        </w:tabs>
        <w:spacing w:before="120" w:beforeAutospacing="0" w:after="240" w:afterAutospacing="0"/>
        <w:ind w:left="0" w:firstLine="709"/>
        <w:jc w:val="both"/>
        <w:outlineLvl w:val="1"/>
        <w:rPr>
          <w:b/>
          <w:iCs/>
          <w:sz w:val="28"/>
          <w:szCs w:val="28"/>
        </w:rPr>
      </w:pPr>
      <w:r w:rsidRPr="00601779">
        <w:rPr>
          <w:b/>
          <w:iCs/>
          <w:sz w:val="28"/>
          <w:szCs w:val="28"/>
        </w:rPr>
        <w:t xml:space="preserve"> </w:t>
      </w:r>
      <w:r w:rsidR="00AD4271" w:rsidRPr="00601779">
        <w:rPr>
          <w:b/>
          <w:iCs/>
          <w:sz w:val="28"/>
          <w:szCs w:val="28"/>
        </w:rPr>
        <w:t>Nguyên tắc xử lý vi phạm</w:t>
      </w:r>
    </w:p>
    <w:p w14:paraId="06F13674" w14:textId="77777777" w:rsidR="00827F34" w:rsidRPr="00601779" w:rsidRDefault="00817268" w:rsidP="005C6715">
      <w:pPr>
        <w:pStyle w:val="NormalWeb"/>
        <w:widowControl w:val="0"/>
        <w:shd w:val="clear" w:color="auto" w:fill="FFFFFF"/>
        <w:spacing w:before="120" w:beforeAutospacing="0" w:after="240" w:afterAutospacing="0"/>
        <w:ind w:firstLine="706"/>
        <w:jc w:val="both"/>
        <w:rPr>
          <w:sz w:val="28"/>
          <w:szCs w:val="28"/>
          <w:shd w:val="clear" w:color="auto" w:fill="FFFFFF"/>
        </w:rPr>
      </w:pPr>
      <w:r w:rsidRPr="00601779">
        <w:rPr>
          <w:sz w:val="28"/>
          <w:szCs w:val="28"/>
          <w:shd w:val="clear" w:color="auto" w:fill="FFFFFF"/>
        </w:rPr>
        <w:t xml:space="preserve">1. Tổ chức, cá nhân có hành vi vi phạm pháp luật về cạnh tranh thì tuỳ theo </w:t>
      </w:r>
      <w:r w:rsidRPr="00601779">
        <w:rPr>
          <w:sz w:val="28"/>
          <w:szCs w:val="28"/>
          <w:shd w:val="clear" w:color="auto" w:fill="FFFFFF"/>
        </w:rPr>
        <w:lastRenderedPageBreak/>
        <w:t>tính chất, mức độ vi phạm mà bị xử lý kỷ luật, xử phạt vi phạm hành chính hoặc bị truy cứu trách nhiệm hình sự; nếu gây thiệt hại đến lợi ích của Nhà nước, quyền và lợi ích hợp pháp của tổ chức, cá nhân thì phải bồi thường thiệt hại theo quy định của pháp luật.</w:t>
      </w:r>
    </w:p>
    <w:p w14:paraId="6839541D" w14:textId="46928E97" w:rsidR="00B9761B" w:rsidRPr="00601779" w:rsidRDefault="008C2FA6" w:rsidP="007A163B">
      <w:pPr>
        <w:pStyle w:val="NormalWeb"/>
        <w:shd w:val="clear" w:color="auto" w:fill="FFFFFF"/>
        <w:spacing w:before="120" w:beforeAutospacing="0" w:after="240" w:afterAutospacing="0"/>
        <w:ind w:firstLine="709"/>
        <w:jc w:val="both"/>
        <w:rPr>
          <w:sz w:val="28"/>
          <w:szCs w:val="28"/>
          <w:shd w:val="clear" w:color="auto" w:fill="FFFFFF"/>
        </w:rPr>
      </w:pPr>
      <w:r w:rsidRPr="00601779">
        <w:rPr>
          <w:sz w:val="28"/>
          <w:szCs w:val="28"/>
          <w:shd w:val="clear" w:color="auto" w:fill="FFFFFF"/>
        </w:rPr>
        <w:t>2</w:t>
      </w:r>
      <w:r w:rsidR="00B9761B" w:rsidRPr="00601779">
        <w:rPr>
          <w:sz w:val="28"/>
          <w:szCs w:val="28"/>
          <w:shd w:val="clear" w:color="auto" w:fill="FFFFFF"/>
        </w:rPr>
        <w:t>. Trình tự, thủ tục xử lý vi phạm</w:t>
      </w:r>
    </w:p>
    <w:p w14:paraId="2B2504C0" w14:textId="35D998D0" w:rsidR="00420AD9" w:rsidRPr="00601779" w:rsidRDefault="00B9761B" w:rsidP="007A163B">
      <w:pPr>
        <w:pStyle w:val="NormalWeb"/>
        <w:shd w:val="clear" w:color="auto" w:fill="FFFFFF"/>
        <w:spacing w:before="120" w:beforeAutospacing="0" w:after="240" w:afterAutospacing="0"/>
        <w:ind w:firstLine="709"/>
        <w:jc w:val="both"/>
        <w:rPr>
          <w:sz w:val="28"/>
          <w:szCs w:val="28"/>
          <w:shd w:val="clear" w:color="auto" w:fill="FFFFFF"/>
        </w:rPr>
      </w:pPr>
      <w:r w:rsidRPr="00601779">
        <w:rPr>
          <w:sz w:val="28"/>
          <w:szCs w:val="28"/>
          <w:shd w:val="clear" w:color="auto" w:fill="FFFFFF"/>
        </w:rPr>
        <w:t xml:space="preserve">a) </w:t>
      </w:r>
      <w:r w:rsidR="000B08F0" w:rsidRPr="00601779">
        <w:rPr>
          <w:sz w:val="28"/>
          <w:szCs w:val="28"/>
          <w:shd w:val="clear" w:color="auto" w:fill="FFFFFF"/>
        </w:rPr>
        <w:t>Trình tự, thủ tục xử lý h</w:t>
      </w:r>
      <w:r w:rsidR="00420AD9" w:rsidRPr="00601779">
        <w:rPr>
          <w:sz w:val="28"/>
          <w:szCs w:val="28"/>
          <w:shd w:val="clear" w:color="auto" w:fill="FFFFFF"/>
        </w:rPr>
        <w:t xml:space="preserve">ành vi </w:t>
      </w:r>
      <w:r w:rsidR="009558B6">
        <w:rPr>
          <w:sz w:val="28"/>
          <w:szCs w:val="28"/>
          <w:shd w:val="clear" w:color="auto" w:fill="FFFFFF"/>
        </w:rPr>
        <w:t xml:space="preserve">vi phạm </w:t>
      </w:r>
      <w:r w:rsidR="00420AD9" w:rsidRPr="00601779">
        <w:rPr>
          <w:sz w:val="28"/>
          <w:szCs w:val="28"/>
          <w:shd w:val="clear" w:color="auto" w:fill="FFFFFF"/>
        </w:rPr>
        <w:t>tại điểm a, b, c và d khoản 2 Điều 1</w:t>
      </w:r>
      <w:r w:rsidR="000B08F0" w:rsidRPr="00601779">
        <w:rPr>
          <w:sz w:val="28"/>
          <w:szCs w:val="28"/>
          <w:shd w:val="clear" w:color="auto" w:fill="FFFFFF"/>
        </w:rPr>
        <w:t xml:space="preserve"> thực hiện theo pháp luật về</w:t>
      </w:r>
      <w:r w:rsidR="00420AD9" w:rsidRPr="00601779">
        <w:rPr>
          <w:sz w:val="28"/>
          <w:szCs w:val="28"/>
          <w:shd w:val="clear" w:color="auto" w:fill="FFFFFF"/>
        </w:rPr>
        <w:t xml:space="preserve"> cạnh tranh</w:t>
      </w:r>
      <w:r w:rsidR="00AD5053" w:rsidRPr="00601779">
        <w:rPr>
          <w:sz w:val="28"/>
          <w:szCs w:val="28"/>
          <w:shd w:val="clear" w:color="auto" w:fill="FFFFFF"/>
        </w:rPr>
        <w:t>;</w:t>
      </w:r>
    </w:p>
    <w:p w14:paraId="0BE1D6EA" w14:textId="238970F6" w:rsidR="00420AD9" w:rsidRPr="00601779" w:rsidRDefault="00B9761B" w:rsidP="007A163B">
      <w:pPr>
        <w:pStyle w:val="NormalWeb"/>
        <w:shd w:val="clear" w:color="auto" w:fill="FFFFFF"/>
        <w:spacing w:before="120" w:beforeAutospacing="0" w:after="240" w:afterAutospacing="0"/>
        <w:ind w:firstLine="709"/>
        <w:jc w:val="both"/>
        <w:rPr>
          <w:sz w:val="28"/>
          <w:szCs w:val="28"/>
          <w:shd w:val="clear" w:color="auto" w:fill="FFFFFF"/>
        </w:rPr>
      </w:pPr>
      <w:r w:rsidRPr="00601779">
        <w:rPr>
          <w:sz w:val="28"/>
          <w:szCs w:val="28"/>
          <w:shd w:val="clear" w:color="auto" w:fill="FFFFFF"/>
        </w:rPr>
        <w:t xml:space="preserve">b) </w:t>
      </w:r>
      <w:r w:rsidR="000B08F0" w:rsidRPr="00601779">
        <w:rPr>
          <w:sz w:val="28"/>
          <w:szCs w:val="28"/>
          <w:shd w:val="clear" w:color="auto" w:fill="FFFFFF"/>
        </w:rPr>
        <w:t>Trình tự, thủ tục xử lý h</w:t>
      </w:r>
      <w:r w:rsidR="00420AD9" w:rsidRPr="00601779">
        <w:rPr>
          <w:sz w:val="28"/>
          <w:szCs w:val="28"/>
          <w:shd w:val="clear" w:color="auto" w:fill="FFFFFF"/>
        </w:rPr>
        <w:t xml:space="preserve">ành vi </w:t>
      </w:r>
      <w:r w:rsidR="009558B6">
        <w:rPr>
          <w:sz w:val="28"/>
          <w:szCs w:val="28"/>
          <w:shd w:val="clear" w:color="auto" w:fill="FFFFFF"/>
        </w:rPr>
        <w:t xml:space="preserve">vi phạm </w:t>
      </w:r>
      <w:r w:rsidR="00420AD9" w:rsidRPr="00601779">
        <w:rPr>
          <w:sz w:val="28"/>
          <w:szCs w:val="28"/>
          <w:shd w:val="clear" w:color="auto" w:fill="FFFFFF"/>
        </w:rPr>
        <w:t>tại điểm đ khoản 2 Điều 1</w:t>
      </w:r>
      <w:r w:rsidR="000B08F0" w:rsidRPr="00601779">
        <w:rPr>
          <w:sz w:val="28"/>
          <w:szCs w:val="28"/>
          <w:shd w:val="clear" w:color="auto" w:fill="FFFFFF"/>
        </w:rPr>
        <w:t xml:space="preserve"> thực hiện theo pháp luật về cạnh tranh và pháp luật về </w:t>
      </w:r>
      <w:r w:rsidR="00420AD9" w:rsidRPr="00601779">
        <w:rPr>
          <w:sz w:val="28"/>
          <w:szCs w:val="28"/>
          <w:shd w:val="clear" w:color="auto" w:fill="FFFFFF"/>
        </w:rPr>
        <w:t>xử lý vi phạm hành chính</w:t>
      </w:r>
      <w:r w:rsidR="00AD5053" w:rsidRPr="00601779">
        <w:rPr>
          <w:sz w:val="28"/>
          <w:szCs w:val="28"/>
          <w:shd w:val="clear" w:color="auto" w:fill="FFFFFF"/>
        </w:rPr>
        <w:t>;</w:t>
      </w:r>
    </w:p>
    <w:p w14:paraId="25AD1091" w14:textId="417FBB33" w:rsidR="000B08F0" w:rsidRPr="00601779" w:rsidRDefault="00B9761B" w:rsidP="007A163B">
      <w:pPr>
        <w:pStyle w:val="NormalWeb"/>
        <w:shd w:val="clear" w:color="auto" w:fill="FFFFFF"/>
        <w:spacing w:before="120" w:beforeAutospacing="0" w:after="240" w:afterAutospacing="0"/>
        <w:ind w:firstLine="709"/>
        <w:jc w:val="both"/>
        <w:rPr>
          <w:sz w:val="28"/>
          <w:szCs w:val="28"/>
          <w:shd w:val="clear" w:color="auto" w:fill="FFFFFF"/>
        </w:rPr>
      </w:pPr>
      <w:r w:rsidRPr="00601779">
        <w:rPr>
          <w:sz w:val="28"/>
          <w:szCs w:val="28"/>
          <w:shd w:val="clear" w:color="auto" w:fill="FFFFFF"/>
        </w:rPr>
        <w:t xml:space="preserve">c) </w:t>
      </w:r>
      <w:r w:rsidR="000B08F0" w:rsidRPr="00601779">
        <w:rPr>
          <w:sz w:val="28"/>
          <w:szCs w:val="28"/>
          <w:shd w:val="clear" w:color="auto" w:fill="FFFFFF"/>
        </w:rPr>
        <w:t>Trình tự, thủ tục áp dụng các hình thức xử phạt bổ sung, biện pháp khắc phục hậ</w:t>
      </w:r>
      <w:r w:rsidR="00D10B91" w:rsidRPr="00601779">
        <w:rPr>
          <w:sz w:val="28"/>
          <w:szCs w:val="28"/>
          <w:shd w:val="clear" w:color="auto" w:fill="FFFFFF"/>
        </w:rPr>
        <w:t>u quả</w:t>
      </w:r>
      <w:r w:rsidR="009558B6">
        <w:rPr>
          <w:sz w:val="28"/>
          <w:szCs w:val="28"/>
          <w:shd w:val="clear" w:color="auto" w:fill="FFFFFF"/>
        </w:rPr>
        <w:t>,</w:t>
      </w:r>
      <w:r w:rsidR="00D10B91" w:rsidRPr="00601779">
        <w:rPr>
          <w:sz w:val="28"/>
          <w:szCs w:val="28"/>
          <w:shd w:val="clear" w:color="auto" w:fill="FFFFFF"/>
        </w:rPr>
        <w:t xml:space="preserve"> các biện pháp</w:t>
      </w:r>
      <w:r w:rsidR="000B08F0" w:rsidRPr="00601779">
        <w:rPr>
          <w:sz w:val="28"/>
          <w:szCs w:val="28"/>
          <w:shd w:val="clear" w:color="auto" w:fill="FFFFFF"/>
        </w:rPr>
        <w:t xml:space="preserve"> ngăn chặn và bảo đảm xử lý vi phạm hành chính trong xử lý vụ việc cạnh tranh áp dụng theo quy định của</w:t>
      </w:r>
      <w:r w:rsidR="009558B6">
        <w:rPr>
          <w:sz w:val="28"/>
          <w:szCs w:val="28"/>
          <w:shd w:val="clear" w:color="auto" w:fill="FFFFFF"/>
        </w:rPr>
        <w:t xml:space="preserve"> Nghị định này và</w:t>
      </w:r>
      <w:r w:rsidR="000B08F0" w:rsidRPr="00601779">
        <w:rPr>
          <w:sz w:val="28"/>
          <w:szCs w:val="28"/>
          <w:shd w:val="clear" w:color="auto" w:fill="FFFFFF"/>
        </w:rPr>
        <w:t xml:space="preserve"> pháp luật về xử lý vi phạm hành chính.</w:t>
      </w:r>
    </w:p>
    <w:p w14:paraId="3CA9EA92" w14:textId="77777777" w:rsidR="00AD4271" w:rsidRPr="00601779" w:rsidRDefault="008D3113" w:rsidP="007A163B">
      <w:pPr>
        <w:pStyle w:val="NormalWeb"/>
        <w:numPr>
          <w:ilvl w:val="0"/>
          <w:numId w:val="1"/>
        </w:numPr>
        <w:shd w:val="clear" w:color="auto" w:fill="FFFFFF"/>
        <w:tabs>
          <w:tab w:val="left" w:pos="1350"/>
          <w:tab w:val="left" w:pos="1560"/>
          <w:tab w:val="left" w:pos="1985"/>
        </w:tabs>
        <w:spacing w:before="120" w:beforeAutospacing="0" w:after="240" w:afterAutospacing="0"/>
        <w:ind w:left="0" w:firstLine="709"/>
        <w:jc w:val="both"/>
        <w:outlineLvl w:val="1"/>
        <w:rPr>
          <w:b/>
          <w:iCs/>
          <w:sz w:val="28"/>
          <w:szCs w:val="28"/>
        </w:rPr>
      </w:pPr>
      <w:r w:rsidRPr="00601779">
        <w:rPr>
          <w:b/>
          <w:iCs/>
          <w:sz w:val="28"/>
          <w:szCs w:val="28"/>
        </w:rPr>
        <w:t xml:space="preserve"> </w:t>
      </w:r>
      <w:r w:rsidR="00817268" w:rsidRPr="00601779">
        <w:rPr>
          <w:b/>
          <w:iCs/>
          <w:sz w:val="28"/>
          <w:szCs w:val="28"/>
        </w:rPr>
        <w:t>H</w:t>
      </w:r>
      <w:r w:rsidR="00AD4271" w:rsidRPr="00601779">
        <w:rPr>
          <w:b/>
          <w:iCs/>
          <w:sz w:val="28"/>
          <w:szCs w:val="28"/>
        </w:rPr>
        <w:t>ình thức xử lý vi phạm và biện pháp khắc phục hậu quả vi phạm pháp luật về cạnh tranh</w:t>
      </w:r>
    </w:p>
    <w:p w14:paraId="5D98AA4B" w14:textId="77777777" w:rsidR="00AF4731" w:rsidRPr="00601779" w:rsidRDefault="00817268"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1</w:t>
      </w:r>
      <w:r w:rsidR="00AF4731" w:rsidRPr="00601779">
        <w:rPr>
          <w:sz w:val="28"/>
          <w:szCs w:val="28"/>
          <w:shd w:val="clear" w:color="auto" w:fill="FFFFFF"/>
        </w:rPr>
        <w:t>. Đối với mỗi hành vi vi phạm pháp luật về cạnh tranh, tổ chức, cá nhân vi phạm phải chịu một trong các hình thức xử phạt chính sau đây:</w:t>
      </w:r>
    </w:p>
    <w:p w14:paraId="44C9F57C"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a) Cảnh cáo;</w:t>
      </w:r>
    </w:p>
    <w:p w14:paraId="12DB61A7"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b) Phạt tiền.</w:t>
      </w:r>
    </w:p>
    <w:p w14:paraId="40131164" w14:textId="62C7938B" w:rsidR="006B0E64" w:rsidRPr="00601779" w:rsidRDefault="006B0E64" w:rsidP="007A163B">
      <w:pPr>
        <w:pStyle w:val="NormalWeb"/>
        <w:shd w:val="clear" w:color="auto" w:fill="FFFFFF"/>
        <w:spacing w:before="120" w:beforeAutospacing="0" w:after="240" w:afterAutospacing="0"/>
        <w:ind w:firstLine="709"/>
        <w:jc w:val="both"/>
        <w:rPr>
          <w:sz w:val="28"/>
          <w:szCs w:val="28"/>
          <w:shd w:val="clear" w:color="auto" w:fill="FFFFFF"/>
        </w:rPr>
      </w:pPr>
      <w:r w:rsidRPr="00601779">
        <w:rPr>
          <w:sz w:val="28"/>
          <w:szCs w:val="28"/>
          <w:shd w:val="clear" w:color="auto" w:fill="FFFFFF"/>
        </w:rPr>
        <w:t>2. Trường hợp cơ quan nhà nước thực hiện hành vi quy định tại khoản 1 Điều 8 của Luật Cạnh tranh, Ủy ban Cạnh tranh Quốc gia yêu cầu cơ quan nhà nước chấm dứt hành vi vi phạm và khắc phục hậu quả. Cơ quan nhà nước được yêu cầu phải chấm dứt hành vi vi phạm, khắc phục hậu quả và bồi thường thiệt hại theo quy định của pháp luật.</w:t>
      </w:r>
    </w:p>
    <w:p w14:paraId="053E01B6" w14:textId="14A714AC" w:rsidR="00AF4731" w:rsidRPr="00601779" w:rsidRDefault="006B0E64"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3</w:t>
      </w:r>
      <w:r w:rsidR="00AF4731" w:rsidRPr="00601779">
        <w:rPr>
          <w:sz w:val="28"/>
          <w:szCs w:val="28"/>
          <w:shd w:val="clear" w:color="auto" w:fill="FFFFFF"/>
        </w:rPr>
        <w:t>. Tùy theo tính chất, mức độ vi phạm, tổ chức, cá nhân vi phạm pháp luật về cạnh tranh còn có thể bị áp dụng một hoặc một số hình thức xử phạt bổ sung sau đây:</w:t>
      </w:r>
    </w:p>
    <w:p w14:paraId="36D465E1" w14:textId="55BE0F5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 xml:space="preserve">a) Thu hồi Giấy chứng nhận đăng ký doanh nghiệp hoặc văn bản tương đương, tước </w:t>
      </w:r>
      <w:r w:rsidR="00FB01D4" w:rsidRPr="00601779">
        <w:rPr>
          <w:sz w:val="28"/>
          <w:szCs w:val="28"/>
          <w:shd w:val="clear" w:color="auto" w:fill="FFFFFF"/>
        </w:rPr>
        <w:t xml:space="preserve">có thời hạn </w:t>
      </w:r>
      <w:r w:rsidRPr="00601779">
        <w:rPr>
          <w:sz w:val="28"/>
          <w:szCs w:val="28"/>
          <w:shd w:val="clear" w:color="auto" w:fill="FFFFFF"/>
        </w:rPr>
        <w:t>quyền sử dụng giấy phép, chứng chỉ hành nghề;</w:t>
      </w:r>
    </w:p>
    <w:p w14:paraId="0D553C83"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b) Tịch thu tang vật, phương tiện được sử dụng để vi phạm pháp luật về cạnh tranh;</w:t>
      </w:r>
    </w:p>
    <w:p w14:paraId="19FF23EA"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c) Tịch thu khoản lợi nhuận thu được từ việc thực h</w:t>
      </w:r>
      <w:bookmarkStart w:id="0" w:name="_GoBack"/>
      <w:bookmarkEnd w:id="0"/>
      <w:r w:rsidRPr="00601779">
        <w:rPr>
          <w:sz w:val="28"/>
          <w:szCs w:val="28"/>
          <w:shd w:val="clear" w:color="auto" w:fill="FFFFFF"/>
        </w:rPr>
        <w:t>iện hành vi vi phạm.</w:t>
      </w:r>
    </w:p>
    <w:p w14:paraId="6C1195EE" w14:textId="68D0C839" w:rsidR="00AF4731" w:rsidRPr="00601779" w:rsidRDefault="006B0E64" w:rsidP="005C6715">
      <w:pPr>
        <w:pStyle w:val="NormalWeb"/>
        <w:widowControl w:val="0"/>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4</w:t>
      </w:r>
      <w:r w:rsidR="00AF4731" w:rsidRPr="00601779">
        <w:rPr>
          <w:sz w:val="28"/>
          <w:szCs w:val="28"/>
          <w:shd w:val="clear" w:color="auto" w:fill="FFFFFF"/>
        </w:rPr>
        <w:t xml:space="preserve">. Ngoài các hình thức xử phạt theo quy định tại </w:t>
      </w:r>
      <w:r w:rsidR="00A958B9" w:rsidRPr="00601779">
        <w:rPr>
          <w:sz w:val="28"/>
          <w:szCs w:val="28"/>
          <w:shd w:val="clear" w:color="auto" w:fill="FFFFFF"/>
        </w:rPr>
        <w:t xml:space="preserve">các </w:t>
      </w:r>
      <w:r w:rsidR="00AF4731" w:rsidRPr="00601779">
        <w:rPr>
          <w:sz w:val="28"/>
          <w:szCs w:val="28"/>
          <w:shd w:val="clear" w:color="auto" w:fill="FFFFFF"/>
        </w:rPr>
        <w:t xml:space="preserve">khoản </w:t>
      </w:r>
      <w:r w:rsidR="005078B8" w:rsidRPr="00601779">
        <w:rPr>
          <w:sz w:val="28"/>
          <w:szCs w:val="28"/>
          <w:shd w:val="clear" w:color="auto" w:fill="FFFFFF"/>
        </w:rPr>
        <w:t>1</w:t>
      </w:r>
      <w:r w:rsidR="00AF4731" w:rsidRPr="00601779">
        <w:rPr>
          <w:sz w:val="28"/>
          <w:szCs w:val="28"/>
          <w:shd w:val="clear" w:color="auto" w:fill="FFFFFF"/>
        </w:rPr>
        <w:t xml:space="preserve"> và </w:t>
      </w:r>
      <w:r w:rsidR="005078B8" w:rsidRPr="00601779">
        <w:rPr>
          <w:sz w:val="28"/>
          <w:szCs w:val="28"/>
          <w:shd w:val="clear" w:color="auto" w:fill="FFFFFF"/>
        </w:rPr>
        <w:t>2</w:t>
      </w:r>
      <w:r w:rsidR="00AF4731" w:rsidRPr="00601779">
        <w:rPr>
          <w:sz w:val="28"/>
          <w:szCs w:val="28"/>
          <w:shd w:val="clear" w:color="auto" w:fill="FFFFFF"/>
        </w:rPr>
        <w:t xml:space="preserve"> Điều này, tổ chức, cá nhân vi phạm pháp luật về cạnh tranh còn có thể bị áp dụng một hoặc </w:t>
      </w:r>
      <w:r w:rsidR="00AF4731" w:rsidRPr="00601779">
        <w:rPr>
          <w:sz w:val="28"/>
          <w:szCs w:val="28"/>
          <w:shd w:val="clear" w:color="auto" w:fill="FFFFFF"/>
        </w:rPr>
        <w:lastRenderedPageBreak/>
        <w:t>một số biện pháp khắc phục hậu quả sau đây:</w:t>
      </w:r>
    </w:p>
    <w:p w14:paraId="79B1C810"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a) Cơ cấu lại doanh nghiệp lạm dụng vị trí thống lĩnh thị trường, lạm dụng vị trí độc quyền;</w:t>
      </w:r>
    </w:p>
    <w:p w14:paraId="345510B7"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b) Loại bỏ điều khoản vi phạm pháp luật ra khỏi hợp đồng, thỏa thuận hoặc giao dịch kinh doanh;</w:t>
      </w:r>
    </w:p>
    <w:p w14:paraId="3E6EFC8B" w14:textId="7777777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c) Chia, tách, bán lại một phần hoặc toàn bộ vốn góp, tài sản của doanh nghiệp hình thành sau tập trung kinh tế;</w:t>
      </w:r>
    </w:p>
    <w:p w14:paraId="42DB45F3" w14:textId="54EFBC47" w:rsidR="00AF4731" w:rsidRPr="00601779" w:rsidRDefault="00AF4731"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d) Chịu sự kiểm soát của cơ quan nhà nước có thẩm quyền</w:t>
      </w:r>
      <w:r w:rsidR="00BA286D" w:rsidRPr="00601779">
        <w:rPr>
          <w:sz w:val="28"/>
          <w:szCs w:val="28"/>
          <w:shd w:val="clear" w:color="auto" w:fill="FFFFFF"/>
        </w:rPr>
        <w:t xml:space="preserve"> </w:t>
      </w:r>
      <w:r w:rsidRPr="00601779">
        <w:rPr>
          <w:sz w:val="28"/>
          <w:szCs w:val="28"/>
          <w:shd w:val="clear" w:color="auto" w:fill="FFFFFF"/>
        </w:rPr>
        <w:t xml:space="preserve">về giá mua, giá bán hàng hóa, dịch vụ hoặc các điều kiện giao dịch khác trong hợp đồng của doanh nghiệp </w:t>
      </w:r>
      <w:r w:rsidR="00080668" w:rsidRPr="00601779">
        <w:rPr>
          <w:sz w:val="28"/>
          <w:szCs w:val="28"/>
          <w:shd w:val="clear" w:color="auto" w:fill="FFFFFF"/>
        </w:rPr>
        <w:t xml:space="preserve">nhận sáp nhập, doanh nghiệp mua lại, doanh nghiệp mới </w:t>
      </w:r>
      <w:r w:rsidRPr="00601779">
        <w:rPr>
          <w:sz w:val="28"/>
          <w:szCs w:val="28"/>
          <w:shd w:val="clear" w:color="auto" w:fill="FFFFFF"/>
        </w:rPr>
        <w:t>hình thành sau tập trung kinh tế</w:t>
      </w:r>
      <w:r w:rsidR="00956CC6" w:rsidRPr="00601779">
        <w:rPr>
          <w:sz w:val="28"/>
          <w:szCs w:val="28"/>
          <w:shd w:val="clear" w:color="auto" w:fill="FFFFFF"/>
        </w:rPr>
        <w:t xml:space="preserve"> trong một thời hạn nhất định</w:t>
      </w:r>
      <w:r w:rsidRPr="00601779">
        <w:rPr>
          <w:sz w:val="28"/>
          <w:szCs w:val="28"/>
          <w:shd w:val="clear" w:color="auto" w:fill="FFFFFF"/>
        </w:rPr>
        <w:t>;</w:t>
      </w:r>
    </w:p>
    <w:p w14:paraId="26D2F574" w14:textId="3A7A0DC1" w:rsidR="00144C72" w:rsidRPr="00601779" w:rsidRDefault="00080668"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đ</w:t>
      </w:r>
      <w:r w:rsidR="00AF4731" w:rsidRPr="00601779">
        <w:rPr>
          <w:sz w:val="28"/>
          <w:szCs w:val="28"/>
          <w:shd w:val="clear" w:color="auto" w:fill="FFFFFF"/>
        </w:rPr>
        <w:t xml:space="preserve">) </w:t>
      </w:r>
      <w:r w:rsidR="008B3941">
        <w:rPr>
          <w:sz w:val="28"/>
          <w:szCs w:val="28"/>
          <w:shd w:val="clear" w:color="auto" w:fill="FFFFFF"/>
        </w:rPr>
        <w:t>Buộc cải chính công khai</w:t>
      </w:r>
      <w:r w:rsidR="000551BF" w:rsidRPr="00601779">
        <w:rPr>
          <w:sz w:val="28"/>
          <w:szCs w:val="28"/>
          <w:shd w:val="clear" w:color="auto" w:fill="FFFFFF"/>
        </w:rPr>
        <w:t>;</w:t>
      </w:r>
    </w:p>
    <w:p w14:paraId="4B338F93" w14:textId="77777777" w:rsidR="008B3941" w:rsidRDefault="000551BF"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e) Buộc khôi phục lại tình trạng ban đầu</w:t>
      </w:r>
      <w:r w:rsidR="008B3941">
        <w:rPr>
          <w:sz w:val="28"/>
          <w:szCs w:val="28"/>
          <w:shd w:val="clear" w:color="auto" w:fill="FFFFFF"/>
        </w:rPr>
        <w:t>;</w:t>
      </w:r>
    </w:p>
    <w:p w14:paraId="4EED40C6" w14:textId="776E749C" w:rsidR="000551BF" w:rsidRPr="00601779" w:rsidRDefault="008B3941" w:rsidP="007A163B">
      <w:pPr>
        <w:pStyle w:val="NormalWeb"/>
        <w:shd w:val="clear" w:color="auto" w:fill="FFFFFF"/>
        <w:spacing w:before="120" w:beforeAutospacing="0" w:after="240" w:afterAutospacing="0"/>
        <w:ind w:firstLine="720"/>
        <w:jc w:val="both"/>
        <w:rPr>
          <w:sz w:val="28"/>
          <w:szCs w:val="28"/>
          <w:shd w:val="clear" w:color="auto" w:fill="FFFFFF"/>
        </w:rPr>
      </w:pPr>
      <w:r>
        <w:rPr>
          <w:sz w:val="28"/>
          <w:szCs w:val="28"/>
          <w:shd w:val="clear" w:color="auto" w:fill="FFFFFF"/>
        </w:rPr>
        <w:t xml:space="preserve">g) </w:t>
      </w:r>
      <w:r>
        <w:rPr>
          <w:sz w:val="28"/>
          <w:szCs w:val="28"/>
        </w:rPr>
        <w:t>B</w:t>
      </w:r>
      <w:r w:rsidRPr="00601779">
        <w:rPr>
          <w:sz w:val="28"/>
          <w:szCs w:val="28"/>
        </w:rPr>
        <w:t>uộc phải cung cấp đầy đủ các thông tin, tài liệu</w:t>
      </w:r>
      <w:r w:rsidR="000551BF" w:rsidRPr="00601779">
        <w:rPr>
          <w:sz w:val="28"/>
          <w:szCs w:val="28"/>
          <w:shd w:val="clear" w:color="auto" w:fill="FFFFFF"/>
        </w:rPr>
        <w:t xml:space="preserve"> </w:t>
      </w:r>
    </w:p>
    <w:p w14:paraId="72E9EF1A" w14:textId="0D776E2C" w:rsidR="0055323F" w:rsidRPr="00601779" w:rsidRDefault="008471C0" w:rsidP="007A163B">
      <w:pPr>
        <w:pStyle w:val="NormalWeb"/>
        <w:numPr>
          <w:ilvl w:val="0"/>
          <w:numId w:val="1"/>
        </w:numPr>
        <w:shd w:val="clear" w:color="auto" w:fill="FFFFFF"/>
        <w:tabs>
          <w:tab w:val="left" w:pos="1350"/>
          <w:tab w:val="left" w:pos="1560"/>
          <w:tab w:val="left" w:pos="1985"/>
        </w:tabs>
        <w:spacing w:before="120" w:beforeAutospacing="0" w:after="240" w:afterAutospacing="0"/>
        <w:ind w:left="0" w:firstLine="709"/>
        <w:jc w:val="both"/>
        <w:outlineLvl w:val="1"/>
        <w:rPr>
          <w:b/>
          <w:iCs/>
          <w:sz w:val="28"/>
          <w:szCs w:val="28"/>
        </w:rPr>
      </w:pPr>
      <w:r w:rsidRPr="00601779">
        <w:rPr>
          <w:b/>
          <w:iCs/>
          <w:sz w:val="28"/>
          <w:szCs w:val="28"/>
        </w:rPr>
        <w:t xml:space="preserve"> </w:t>
      </w:r>
      <w:r w:rsidR="0055323F" w:rsidRPr="00601779">
        <w:rPr>
          <w:b/>
          <w:iCs/>
          <w:sz w:val="28"/>
          <w:szCs w:val="28"/>
        </w:rPr>
        <w:t>Mức phạt tiền đối với hành vi vi phạm pháp luật về cạnh tranh</w:t>
      </w:r>
    </w:p>
    <w:p w14:paraId="1386A120" w14:textId="77777777" w:rsidR="00AF4731" w:rsidRPr="00601779" w:rsidRDefault="00AF4731" w:rsidP="007A163B">
      <w:pPr>
        <w:pStyle w:val="NormalWeb"/>
        <w:shd w:val="clear" w:color="auto" w:fill="FFFFFF"/>
        <w:spacing w:before="120" w:beforeAutospacing="0" w:after="240" w:afterAutospacing="0"/>
        <w:ind w:firstLine="709"/>
        <w:jc w:val="both"/>
        <w:rPr>
          <w:sz w:val="28"/>
          <w:szCs w:val="28"/>
        </w:rPr>
      </w:pPr>
      <w:r w:rsidRPr="00601779">
        <w:rPr>
          <w:sz w:val="28"/>
          <w:szCs w:val="28"/>
        </w:rPr>
        <w:t>1. Mức phạt tiền tối đa đối với hành vi vi phạm quy định về thỏa thuận hạn chế cạnh tranh, lạm dụng vị trí thống lĩnh thị trường, lạm dụng vị trí độc quyền là 10% tổng doanh thu của doanh nghiệp có hành vi vi phạm trên thị trường liên quan trong năm tài chính liền kề trước năm thực hiện hành vi vi phạm, nhưng thấp hơn mức phạt tiền thấp nhất đối với các hành vi vi phạm được quy định trong Bộ luật Hình sự.</w:t>
      </w:r>
    </w:p>
    <w:p w14:paraId="2EDFF2A9" w14:textId="77777777" w:rsidR="00AF4731" w:rsidRPr="00601779" w:rsidRDefault="00AF4731" w:rsidP="007A163B">
      <w:pPr>
        <w:pStyle w:val="NormalWeb"/>
        <w:shd w:val="clear" w:color="auto" w:fill="FFFFFF"/>
        <w:spacing w:before="120" w:beforeAutospacing="0" w:after="240" w:afterAutospacing="0"/>
        <w:ind w:firstLine="709"/>
        <w:jc w:val="both"/>
        <w:rPr>
          <w:sz w:val="28"/>
          <w:szCs w:val="28"/>
        </w:rPr>
      </w:pPr>
      <w:r w:rsidRPr="00601779">
        <w:rPr>
          <w:sz w:val="28"/>
          <w:szCs w:val="28"/>
        </w:rPr>
        <w:t>2. Mức phạt tiền tối đa đối với hành vi vi phạm quy định về tập trung kinh tế là 05% tổng doanh thu của doanh nghiệp vi phạm trên thị trường liên quan trong năm tài chính liền kề trước năm thực hiện hành vi vi phạm.</w:t>
      </w:r>
    </w:p>
    <w:p w14:paraId="185D4C0A" w14:textId="1EC73D66" w:rsidR="007775D9" w:rsidRPr="00601779" w:rsidRDefault="005078B8" w:rsidP="008B3941">
      <w:pPr>
        <w:pStyle w:val="NormalWeb"/>
        <w:shd w:val="clear" w:color="auto" w:fill="FFFFFF"/>
        <w:spacing w:before="120" w:beforeAutospacing="0" w:after="240" w:afterAutospacing="0"/>
        <w:ind w:firstLine="720"/>
        <w:jc w:val="both"/>
        <w:rPr>
          <w:i/>
          <w:sz w:val="28"/>
          <w:szCs w:val="28"/>
          <w:shd w:val="clear" w:color="auto" w:fill="FFFFFF"/>
        </w:rPr>
      </w:pPr>
      <w:r w:rsidRPr="00601779">
        <w:rPr>
          <w:sz w:val="28"/>
          <w:szCs w:val="28"/>
        </w:rPr>
        <w:t xml:space="preserve">3. </w:t>
      </w:r>
      <w:r w:rsidR="007775D9" w:rsidRPr="008B3941">
        <w:rPr>
          <w:sz w:val="28"/>
          <w:szCs w:val="28"/>
          <w:shd w:val="clear" w:color="auto" w:fill="FFFFFF"/>
        </w:rPr>
        <w:t xml:space="preserve">Trường hợp </w:t>
      </w:r>
      <w:r w:rsidR="007775D9" w:rsidRPr="008B3941">
        <w:rPr>
          <w:sz w:val="28"/>
          <w:szCs w:val="28"/>
        </w:rPr>
        <w:t>tổng doanh thu của doanh nghiệp có hành vi vi phạm trên thị trường liên quan trong năm tài chính liền kề trước năm thực hiện hành vi vi phạm</w:t>
      </w:r>
      <w:r w:rsidR="007775D9" w:rsidRPr="008B3941">
        <w:rPr>
          <w:sz w:val="28"/>
          <w:szCs w:val="28"/>
          <w:shd w:val="clear" w:color="auto" w:fill="FFFFFF"/>
        </w:rPr>
        <w:t xml:space="preserve"> quy định tại các khoản 1 và </w:t>
      </w:r>
      <w:r w:rsidR="00945304" w:rsidRPr="008B3941">
        <w:rPr>
          <w:sz w:val="28"/>
          <w:szCs w:val="28"/>
          <w:shd w:val="clear" w:color="auto" w:fill="FFFFFF"/>
        </w:rPr>
        <w:t xml:space="preserve">khoản </w:t>
      </w:r>
      <w:r w:rsidR="007775D9" w:rsidRPr="008B3941">
        <w:rPr>
          <w:sz w:val="28"/>
          <w:szCs w:val="28"/>
          <w:shd w:val="clear" w:color="auto" w:fill="FFFFFF"/>
        </w:rPr>
        <w:t xml:space="preserve">2 của Điều này được xác định bằng 0 (không) thì áp dụng mức </w:t>
      </w:r>
      <w:r w:rsidR="00347C84" w:rsidRPr="008B3941">
        <w:rPr>
          <w:sz w:val="28"/>
          <w:szCs w:val="28"/>
          <w:shd w:val="clear" w:color="auto" w:fill="FFFFFF"/>
        </w:rPr>
        <w:t>phạt tiền</w:t>
      </w:r>
      <w:r w:rsidR="007775D9" w:rsidRPr="008B3941">
        <w:rPr>
          <w:sz w:val="28"/>
          <w:szCs w:val="28"/>
          <w:shd w:val="clear" w:color="auto" w:fill="FFFFFF"/>
        </w:rPr>
        <w:t xml:space="preserve"> là 100</w:t>
      </w:r>
      <w:r w:rsidR="00347C84" w:rsidRPr="008B3941">
        <w:rPr>
          <w:sz w:val="28"/>
          <w:szCs w:val="28"/>
          <w:shd w:val="clear" w:color="auto" w:fill="FFFFFF"/>
        </w:rPr>
        <w:t>.000.000</w:t>
      </w:r>
      <w:r w:rsidR="007775D9" w:rsidRPr="008B3941">
        <w:rPr>
          <w:sz w:val="28"/>
          <w:szCs w:val="28"/>
          <w:shd w:val="clear" w:color="auto" w:fill="FFFFFF"/>
        </w:rPr>
        <w:t xml:space="preserve"> đồng.</w:t>
      </w:r>
    </w:p>
    <w:p w14:paraId="538E9110" w14:textId="77777777" w:rsidR="00AF4731" w:rsidRPr="00601779" w:rsidRDefault="003F064A" w:rsidP="007A163B">
      <w:pPr>
        <w:pStyle w:val="NormalWeb"/>
        <w:shd w:val="clear" w:color="auto" w:fill="FFFFFF"/>
        <w:spacing w:before="120" w:beforeAutospacing="0" w:after="240" w:afterAutospacing="0"/>
        <w:ind w:firstLine="709"/>
        <w:jc w:val="both"/>
        <w:rPr>
          <w:sz w:val="28"/>
          <w:szCs w:val="28"/>
        </w:rPr>
      </w:pPr>
      <w:r w:rsidRPr="00601779">
        <w:rPr>
          <w:sz w:val="28"/>
          <w:szCs w:val="28"/>
        </w:rPr>
        <w:t>4</w:t>
      </w:r>
      <w:r w:rsidR="00AF4731" w:rsidRPr="00601779">
        <w:rPr>
          <w:sz w:val="28"/>
          <w:szCs w:val="28"/>
        </w:rPr>
        <w:t>. Mức phạt tiền tối đa đối với hành vi vi phạm quy định về cạnh tranh không lành mạnh là 2.000.000.000 đồng.</w:t>
      </w:r>
    </w:p>
    <w:p w14:paraId="1F5FFE90" w14:textId="77777777" w:rsidR="00AF4731" w:rsidRPr="00601779" w:rsidRDefault="003F064A" w:rsidP="007A163B">
      <w:pPr>
        <w:pStyle w:val="NormalWeb"/>
        <w:shd w:val="clear" w:color="auto" w:fill="FFFFFF"/>
        <w:spacing w:before="120" w:beforeAutospacing="0" w:after="240" w:afterAutospacing="0"/>
        <w:ind w:firstLine="709"/>
        <w:jc w:val="both"/>
        <w:rPr>
          <w:sz w:val="28"/>
          <w:szCs w:val="28"/>
        </w:rPr>
      </w:pPr>
      <w:r w:rsidRPr="00601779">
        <w:rPr>
          <w:sz w:val="28"/>
          <w:szCs w:val="28"/>
        </w:rPr>
        <w:t>5</w:t>
      </w:r>
      <w:r w:rsidR="00AF4731" w:rsidRPr="00601779">
        <w:rPr>
          <w:sz w:val="28"/>
          <w:szCs w:val="28"/>
        </w:rPr>
        <w:t>. Mức phạt tiền tối đa đối với hành vi khác vi phạm quy định của Luật này là 200.000.000 đồng.</w:t>
      </w:r>
    </w:p>
    <w:p w14:paraId="40B5956E" w14:textId="77777777" w:rsidR="00AF4731" w:rsidRPr="00601779" w:rsidRDefault="003F064A" w:rsidP="007A163B">
      <w:pPr>
        <w:pStyle w:val="NormalWeb"/>
        <w:shd w:val="clear" w:color="auto" w:fill="FFFFFF"/>
        <w:spacing w:before="120" w:beforeAutospacing="0" w:after="240" w:afterAutospacing="0"/>
        <w:ind w:firstLine="709"/>
        <w:jc w:val="both"/>
        <w:rPr>
          <w:sz w:val="28"/>
          <w:szCs w:val="28"/>
        </w:rPr>
      </w:pPr>
      <w:r w:rsidRPr="00601779">
        <w:rPr>
          <w:sz w:val="28"/>
          <w:szCs w:val="28"/>
        </w:rPr>
        <w:t>6</w:t>
      </w:r>
      <w:r w:rsidR="00AF4731" w:rsidRPr="00601779">
        <w:rPr>
          <w:sz w:val="28"/>
          <w:szCs w:val="28"/>
        </w:rPr>
        <w:t xml:space="preserve">. Mức phạt tiền tối đa quy định tại các khoản 1, 2, </w:t>
      </w:r>
      <w:r w:rsidR="00B74316" w:rsidRPr="00601779">
        <w:rPr>
          <w:sz w:val="28"/>
          <w:szCs w:val="28"/>
        </w:rPr>
        <w:t>4</w:t>
      </w:r>
      <w:r w:rsidR="00AF4731" w:rsidRPr="00601779">
        <w:rPr>
          <w:sz w:val="28"/>
          <w:szCs w:val="28"/>
        </w:rPr>
        <w:t xml:space="preserve"> và </w:t>
      </w:r>
      <w:r w:rsidR="00B74316" w:rsidRPr="00601779">
        <w:rPr>
          <w:sz w:val="28"/>
          <w:szCs w:val="28"/>
        </w:rPr>
        <w:t>5</w:t>
      </w:r>
      <w:r w:rsidR="00AF4731" w:rsidRPr="00601779">
        <w:rPr>
          <w:sz w:val="28"/>
          <w:szCs w:val="28"/>
        </w:rPr>
        <w:t xml:space="preserve"> Điều này áp dụng đối với hành vi vi phạm của tổ chức; đối với cá nhân có cùng hành vi vi phạm </w:t>
      </w:r>
      <w:r w:rsidR="00AF4731" w:rsidRPr="00601779">
        <w:rPr>
          <w:sz w:val="28"/>
          <w:szCs w:val="28"/>
        </w:rPr>
        <w:lastRenderedPageBreak/>
        <w:t>pháp luật về cạnh tranh, mức phạt tiền tối đa bằng một phần hai mức phạt tiền tối đa đối với tổ chức.</w:t>
      </w:r>
    </w:p>
    <w:p w14:paraId="59D33352" w14:textId="1BA1A00F" w:rsidR="00061DDE" w:rsidRPr="00601779" w:rsidRDefault="003F064A" w:rsidP="007A163B">
      <w:pPr>
        <w:pStyle w:val="NormalWeb"/>
        <w:shd w:val="clear" w:color="auto" w:fill="FFFFFF"/>
        <w:spacing w:before="120" w:beforeAutospacing="0" w:after="240" w:afterAutospacing="0"/>
        <w:ind w:firstLine="709"/>
        <w:jc w:val="both"/>
        <w:rPr>
          <w:sz w:val="28"/>
          <w:szCs w:val="28"/>
        </w:rPr>
      </w:pPr>
      <w:r w:rsidRPr="00601779">
        <w:rPr>
          <w:sz w:val="28"/>
          <w:szCs w:val="28"/>
        </w:rPr>
        <w:t>7</w:t>
      </w:r>
      <w:r w:rsidR="00061DDE" w:rsidRPr="00601779">
        <w:rPr>
          <w:sz w:val="28"/>
          <w:szCs w:val="28"/>
        </w:rPr>
        <w:t xml:space="preserve">. Tỷ lệ phần trăm theo quy định tại </w:t>
      </w:r>
      <w:r w:rsidR="004C4DDB" w:rsidRPr="00601779">
        <w:rPr>
          <w:sz w:val="28"/>
          <w:szCs w:val="28"/>
        </w:rPr>
        <w:t xml:space="preserve">các </w:t>
      </w:r>
      <w:r w:rsidRPr="00601779">
        <w:rPr>
          <w:sz w:val="28"/>
          <w:szCs w:val="28"/>
        </w:rPr>
        <w:t>k</w:t>
      </w:r>
      <w:r w:rsidR="00061DDE" w:rsidRPr="00601779">
        <w:rPr>
          <w:sz w:val="28"/>
          <w:szCs w:val="28"/>
        </w:rPr>
        <w:t>hoản 1</w:t>
      </w:r>
      <w:r w:rsidRPr="00601779">
        <w:rPr>
          <w:sz w:val="28"/>
          <w:szCs w:val="28"/>
        </w:rPr>
        <w:t xml:space="preserve"> và</w:t>
      </w:r>
      <w:r w:rsidR="00061DDE" w:rsidRPr="00601779">
        <w:rPr>
          <w:sz w:val="28"/>
          <w:szCs w:val="28"/>
        </w:rPr>
        <w:t xml:space="preserve"> </w:t>
      </w:r>
      <w:r w:rsidR="007627F3" w:rsidRPr="00601779">
        <w:rPr>
          <w:sz w:val="28"/>
          <w:szCs w:val="28"/>
        </w:rPr>
        <w:t xml:space="preserve">khoản </w:t>
      </w:r>
      <w:r w:rsidR="00061DDE" w:rsidRPr="00601779">
        <w:rPr>
          <w:sz w:val="28"/>
          <w:szCs w:val="28"/>
        </w:rPr>
        <w:t>2 Điều này do cơ quan có thẩm quyền xác định</w:t>
      </w:r>
      <w:r w:rsidR="00570400" w:rsidRPr="00601779">
        <w:rPr>
          <w:sz w:val="28"/>
          <w:szCs w:val="28"/>
        </w:rPr>
        <w:t xml:space="preserve"> trên cơ sở mức trung bình của khung tiền phạt quy định đối với hành vi vi phạm. Mức tiền phạt có thể được </w:t>
      </w:r>
      <w:r w:rsidR="00E43BD3" w:rsidRPr="00601779">
        <w:rPr>
          <w:sz w:val="28"/>
          <w:szCs w:val="28"/>
        </w:rPr>
        <w:t>điều chỉnh tăng, giảm</w:t>
      </w:r>
      <w:r w:rsidR="00061DDE" w:rsidRPr="00601779">
        <w:rPr>
          <w:sz w:val="28"/>
          <w:szCs w:val="28"/>
        </w:rPr>
        <w:t xml:space="preserve"> </w:t>
      </w:r>
      <w:r w:rsidR="00E43BD3" w:rsidRPr="00601779">
        <w:rPr>
          <w:sz w:val="28"/>
          <w:szCs w:val="28"/>
        </w:rPr>
        <w:t xml:space="preserve">theo các tình tiết tăng nặng, giảm nhẹ quy định tại Điều 5 Nghị định này và </w:t>
      </w:r>
      <w:r w:rsidR="00061DDE" w:rsidRPr="00601779">
        <w:rPr>
          <w:sz w:val="28"/>
          <w:szCs w:val="28"/>
        </w:rPr>
        <w:t>căn cứ vào một hoặc một số yếu tố sau đây:</w:t>
      </w:r>
    </w:p>
    <w:p w14:paraId="32EF2640" w14:textId="7529089B" w:rsidR="00061DDE" w:rsidRPr="00601779" w:rsidRDefault="00061DDE" w:rsidP="007A163B">
      <w:pPr>
        <w:pStyle w:val="NormalWeb"/>
        <w:shd w:val="clear" w:color="auto" w:fill="FFFFFF"/>
        <w:spacing w:before="120" w:beforeAutospacing="0" w:after="240" w:afterAutospacing="0"/>
        <w:ind w:firstLine="709"/>
        <w:jc w:val="both"/>
        <w:rPr>
          <w:sz w:val="28"/>
          <w:szCs w:val="28"/>
        </w:rPr>
      </w:pPr>
      <w:r w:rsidRPr="00601779">
        <w:rPr>
          <w:sz w:val="28"/>
          <w:szCs w:val="28"/>
        </w:rPr>
        <w:t xml:space="preserve">a) Mức độ </w:t>
      </w:r>
      <w:r w:rsidR="004A40A0" w:rsidRPr="00601779">
        <w:rPr>
          <w:sz w:val="28"/>
          <w:szCs w:val="28"/>
        </w:rPr>
        <w:t>tác động</w:t>
      </w:r>
      <w:r w:rsidR="00B74316" w:rsidRPr="00601779">
        <w:rPr>
          <w:sz w:val="28"/>
          <w:szCs w:val="28"/>
        </w:rPr>
        <w:t xml:space="preserve"> hoặc khả năng gây </w:t>
      </w:r>
      <w:r w:rsidR="004A40A0" w:rsidRPr="00601779">
        <w:rPr>
          <w:sz w:val="28"/>
          <w:szCs w:val="28"/>
        </w:rPr>
        <w:t>tác động</w:t>
      </w:r>
      <w:r w:rsidR="00B74316" w:rsidRPr="00601779">
        <w:rPr>
          <w:sz w:val="28"/>
          <w:szCs w:val="28"/>
        </w:rPr>
        <w:t xml:space="preserve"> của</w:t>
      </w:r>
      <w:r w:rsidRPr="00601779">
        <w:rPr>
          <w:sz w:val="28"/>
          <w:szCs w:val="28"/>
        </w:rPr>
        <w:t xml:space="preserve"> hành vi vi phạm;</w:t>
      </w:r>
    </w:p>
    <w:p w14:paraId="1B9B3979" w14:textId="423C237C" w:rsidR="00061DDE" w:rsidRPr="00601779" w:rsidRDefault="008B52A0" w:rsidP="007A163B">
      <w:pPr>
        <w:pStyle w:val="NormalWeb"/>
        <w:shd w:val="clear" w:color="auto" w:fill="FFFFFF"/>
        <w:spacing w:before="120" w:beforeAutospacing="0" w:after="240" w:afterAutospacing="0"/>
        <w:ind w:firstLine="709"/>
        <w:jc w:val="both"/>
        <w:rPr>
          <w:sz w:val="28"/>
          <w:szCs w:val="28"/>
        </w:rPr>
      </w:pPr>
      <w:r w:rsidRPr="00601779">
        <w:rPr>
          <w:sz w:val="28"/>
          <w:szCs w:val="28"/>
        </w:rPr>
        <w:t>b</w:t>
      </w:r>
      <w:r w:rsidR="00061DDE" w:rsidRPr="00601779">
        <w:rPr>
          <w:sz w:val="28"/>
          <w:szCs w:val="28"/>
        </w:rPr>
        <w:t>) Thời gian thực hiện hành vi vi phạm;</w:t>
      </w:r>
    </w:p>
    <w:p w14:paraId="2CF890BA" w14:textId="182A2B95" w:rsidR="00061DDE" w:rsidRPr="00601779" w:rsidRDefault="008B52A0" w:rsidP="007A163B">
      <w:pPr>
        <w:pStyle w:val="NormalWeb"/>
        <w:shd w:val="clear" w:color="auto" w:fill="FFFFFF"/>
        <w:spacing w:before="120" w:beforeAutospacing="0" w:after="240" w:afterAutospacing="0"/>
        <w:ind w:firstLine="709"/>
        <w:jc w:val="both"/>
        <w:rPr>
          <w:sz w:val="28"/>
          <w:szCs w:val="28"/>
        </w:rPr>
      </w:pPr>
      <w:r w:rsidRPr="00601779">
        <w:rPr>
          <w:sz w:val="28"/>
          <w:szCs w:val="28"/>
        </w:rPr>
        <w:t>c</w:t>
      </w:r>
      <w:r w:rsidR="00061DDE" w:rsidRPr="00601779">
        <w:rPr>
          <w:sz w:val="28"/>
          <w:szCs w:val="28"/>
        </w:rPr>
        <w:t>) Phạm vi thực hiện hành vi vi phạm;</w:t>
      </w:r>
    </w:p>
    <w:p w14:paraId="45B5F8CD" w14:textId="5DC60816" w:rsidR="00061DDE" w:rsidRPr="00601779" w:rsidRDefault="008B52A0" w:rsidP="007A163B">
      <w:pPr>
        <w:pStyle w:val="NormalWeb"/>
        <w:shd w:val="clear" w:color="auto" w:fill="FFFFFF"/>
        <w:spacing w:before="120" w:beforeAutospacing="0" w:after="240" w:afterAutospacing="0"/>
        <w:ind w:firstLine="709"/>
        <w:jc w:val="both"/>
        <w:rPr>
          <w:sz w:val="28"/>
          <w:szCs w:val="28"/>
        </w:rPr>
      </w:pPr>
      <w:r w:rsidRPr="00601779">
        <w:rPr>
          <w:sz w:val="28"/>
          <w:szCs w:val="28"/>
        </w:rPr>
        <w:t>d</w:t>
      </w:r>
      <w:r w:rsidR="00061DDE" w:rsidRPr="00601779">
        <w:rPr>
          <w:sz w:val="28"/>
          <w:szCs w:val="28"/>
        </w:rPr>
        <w:t>) Khoản lợi nhuận thu được từ việc thực hiện hành vi vi phạm</w:t>
      </w:r>
      <w:r w:rsidR="007627F3" w:rsidRPr="00601779">
        <w:rPr>
          <w:sz w:val="28"/>
          <w:szCs w:val="28"/>
        </w:rPr>
        <w:t>.</w:t>
      </w:r>
    </w:p>
    <w:p w14:paraId="4F896B8D" w14:textId="0C57625C" w:rsidR="000800D1" w:rsidRPr="00601779" w:rsidRDefault="00945304" w:rsidP="007A163B">
      <w:pPr>
        <w:pStyle w:val="NormalWeb"/>
        <w:shd w:val="clear" w:color="auto" w:fill="FFFFFF"/>
        <w:spacing w:before="120" w:beforeAutospacing="0" w:after="240" w:afterAutospacing="0"/>
        <w:ind w:firstLine="709"/>
        <w:jc w:val="both"/>
        <w:rPr>
          <w:sz w:val="28"/>
          <w:szCs w:val="28"/>
        </w:rPr>
      </w:pPr>
      <w:r w:rsidRPr="00601779">
        <w:rPr>
          <w:sz w:val="28"/>
          <w:szCs w:val="28"/>
        </w:rPr>
        <w:t>8</w:t>
      </w:r>
      <w:r w:rsidR="00061DDE" w:rsidRPr="00601779">
        <w:rPr>
          <w:sz w:val="28"/>
          <w:szCs w:val="28"/>
        </w:rPr>
        <w:t xml:space="preserve">. </w:t>
      </w:r>
      <w:r w:rsidR="000800D1" w:rsidRPr="00601779">
        <w:rPr>
          <w:sz w:val="28"/>
          <w:szCs w:val="28"/>
        </w:rPr>
        <w:t>Mức tiền phạt cụ thể đối với một hành vi vi phạm quy định về cạnh tranh không lành mạnh và hành vi vi phạm pháp luật về cạnh tranh khác là mức trung bình của khung tiền phạt được quy định đối với hành vi đó; nếu có tình tiết giảm nhẹ thì mức tiền phạt có thể giảm xuống nhưng không được giảm quá mức tối thiểu của khung tiền phạt; nếu có tình tiết tăng nặng thì mức tiền phạt có thể tăng lên nhưng không được vượt quá mức tiền phạt tối đa của khung tiền phạt.</w:t>
      </w:r>
    </w:p>
    <w:p w14:paraId="7116A750" w14:textId="2477AF85" w:rsidR="00061DDE" w:rsidRPr="00601779" w:rsidRDefault="00945304" w:rsidP="007A163B">
      <w:pPr>
        <w:pStyle w:val="NormalWeb"/>
        <w:shd w:val="clear" w:color="auto" w:fill="FFFFFF"/>
        <w:spacing w:before="120" w:beforeAutospacing="0" w:after="240" w:afterAutospacing="0"/>
        <w:ind w:firstLine="709"/>
        <w:jc w:val="both"/>
        <w:rPr>
          <w:sz w:val="28"/>
          <w:szCs w:val="28"/>
        </w:rPr>
      </w:pPr>
      <w:r w:rsidRPr="00601779">
        <w:rPr>
          <w:sz w:val="28"/>
          <w:szCs w:val="28"/>
        </w:rPr>
        <w:t>9</w:t>
      </w:r>
      <w:r w:rsidR="000800D1" w:rsidRPr="00601779">
        <w:rPr>
          <w:sz w:val="28"/>
          <w:szCs w:val="28"/>
        </w:rPr>
        <w:t xml:space="preserve">. </w:t>
      </w:r>
      <w:r w:rsidR="00061DDE" w:rsidRPr="00601779">
        <w:rPr>
          <w:sz w:val="28"/>
          <w:szCs w:val="28"/>
        </w:rPr>
        <w:t xml:space="preserve">Đối với mỗi tình tiết giảm nhẹ, tình tiết tăng nặng, mức tiền phạt xác định theo quy định tại </w:t>
      </w:r>
      <w:r w:rsidR="003F064A" w:rsidRPr="00601779">
        <w:rPr>
          <w:sz w:val="28"/>
          <w:szCs w:val="28"/>
        </w:rPr>
        <w:t>k</w:t>
      </w:r>
      <w:r w:rsidR="00061DDE" w:rsidRPr="00601779">
        <w:rPr>
          <w:sz w:val="28"/>
          <w:szCs w:val="28"/>
        </w:rPr>
        <w:t xml:space="preserve">hoản </w:t>
      </w:r>
      <w:r w:rsidRPr="00601779">
        <w:rPr>
          <w:sz w:val="28"/>
          <w:szCs w:val="28"/>
        </w:rPr>
        <w:t>7</w:t>
      </w:r>
      <w:r w:rsidR="007627F3" w:rsidRPr="00601779">
        <w:rPr>
          <w:sz w:val="28"/>
          <w:szCs w:val="28"/>
        </w:rPr>
        <w:t xml:space="preserve"> và khoản </w:t>
      </w:r>
      <w:r w:rsidRPr="00601779">
        <w:rPr>
          <w:sz w:val="28"/>
          <w:szCs w:val="28"/>
        </w:rPr>
        <w:t>8</w:t>
      </w:r>
      <w:r w:rsidR="00061DDE" w:rsidRPr="00601779">
        <w:rPr>
          <w:sz w:val="28"/>
          <w:szCs w:val="28"/>
        </w:rPr>
        <w:t xml:space="preserve"> Điều này được điều chỉnh giảm hoặc tăng tương ứng</w:t>
      </w:r>
      <w:r w:rsidR="00E43BD3" w:rsidRPr="00601779">
        <w:rPr>
          <w:sz w:val="28"/>
          <w:szCs w:val="28"/>
        </w:rPr>
        <w:t xml:space="preserve"> không quá</w:t>
      </w:r>
      <w:r w:rsidR="00061DDE" w:rsidRPr="00601779">
        <w:rPr>
          <w:sz w:val="28"/>
          <w:szCs w:val="28"/>
        </w:rPr>
        <w:t xml:space="preserve"> 15%.</w:t>
      </w:r>
    </w:p>
    <w:p w14:paraId="57C6B708" w14:textId="0E60CA44" w:rsidR="00642AD6" w:rsidRPr="00601779" w:rsidRDefault="00144C72" w:rsidP="007A163B">
      <w:pPr>
        <w:pStyle w:val="NormalWeb"/>
        <w:numPr>
          <w:ilvl w:val="0"/>
          <w:numId w:val="1"/>
        </w:numPr>
        <w:shd w:val="clear" w:color="auto" w:fill="FFFFFF"/>
        <w:tabs>
          <w:tab w:val="left" w:pos="1350"/>
          <w:tab w:val="left" w:pos="1560"/>
          <w:tab w:val="left" w:pos="1985"/>
        </w:tabs>
        <w:spacing w:before="120" w:beforeAutospacing="0" w:after="240" w:afterAutospacing="0"/>
        <w:ind w:left="0" w:firstLine="709"/>
        <w:jc w:val="both"/>
        <w:outlineLvl w:val="1"/>
        <w:rPr>
          <w:sz w:val="28"/>
          <w:szCs w:val="28"/>
        </w:rPr>
      </w:pPr>
      <w:r w:rsidRPr="00601779">
        <w:rPr>
          <w:b/>
          <w:iCs/>
          <w:sz w:val="28"/>
          <w:szCs w:val="28"/>
        </w:rPr>
        <w:t xml:space="preserve"> </w:t>
      </w:r>
      <w:r w:rsidR="009A7353" w:rsidRPr="00601779">
        <w:rPr>
          <w:b/>
          <w:iCs/>
          <w:sz w:val="28"/>
          <w:szCs w:val="28"/>
        </w:rPr>
        <w:t xml:space="preserve">Tình tiết </w:t>
      </w:r>
      <w:r w:rsidR="00D5595D" w:rsidRPr="00601779">
        <w:rPr>
          <w:b/>
          <w:iCs/>
          <w:sz w:val="28"/>
          <w:szCs w:val="28"/>
        </w:rPr>
        <w:t>giảm nhẹ, tình tiết tăng nặng</w:t>
      </w:r>
    </w:p>
    <w:p w14:paraId="100D2BCC" w14:textId="4CE189F1" w:rsidR="006B5727" w:rsidRPr="00601779" w:rsidRDefault="00765BB8" w:rsidP="007A163B">
      <w:pPr>
        <w:pStyle w:val="NormalWeb"/>
        <w:shd w:val="clear" w:color="auto" w:fill="FFFFFF"/>
        <w:spacing w:before="120" w:beforeAutospacing="0" w:after="240" w:afterAutospacing="0"/>
        <w:ind w:firstLine="709"/>
        <w:jc w:val="both"/>
        <w:outlineLvl w:val="1"/>
        <w:rPr>
          <w:sz w:val="28"/>
          <w:szCs w:val="28"/>
        </w:rPr>
      </w:pPr>
      <w:r w:rsidRPr="00601779">
        <w:rPr>
          <w:sz w:val="28"/>
          <w:szCs w:val="28"/>
        </w:rPr>
        <w:t>1. Tình ti</w:t>
      </w:r>
      <w:r w:rsidR="00D5595D" w:rsidRPr="00601779">
        <w:rPr>
          <w:sz w:val="28"/>
          <w:szCs w:val="28"/>
        </w:rPr>
        <w:t>ết giảm nhẹ trong xử lý vi phạm các quy định pháp luật trong lĩnh vực cạnh tranh bao gồm:</w:t>
      </w:r>
    </w:p>
    <w:p w14:paraId="4A168EF4" w14:textId="2F3C95B6" w:rsidR="006B5727" w:rsidRPr="00601779" w:rsidRDefault="00094222" w:rsidP="007A163B">
      <w:pPr>
        <w:pStyle w:val="NormalWeb"/>
        <w:shd w:val="clear" w:color="auto" w:fill="FFFFFF"/>
        <w:spacing w:before="120" w:beforeAutospacing="0" w:after="240" w:afterAutospacing="0"/>
        <w:ind w:firstLine="709"/>
        <w:jc w:val="both"/>
        <w:outlineLvl w:val="1"/>
        <w:rPr>
          <w:sz w:val="28"/>
          <w:szCs w:val="28"/>
        </w:rPr>
      </w:pPr>
      <w:r w:rsidRPr="00601779">
        <w:rPr>
          <w:sz w:val="28"/>
          <w:szCs w:val="28"/>
        </w:rPr>
        <w:t>a</w:t>
      </w:r>
      <w:r w:rsidR="00D5595D" w:rsidRPr="00601779">
        <w:rPr>
          <w:sz w:val="28"/>
          <w:szCs w:val="28"/>
        </w:rPr>
        <w:t>) Đối tượng vi phạm</w:t>
      </w:r>
      <w:r w:rsidR="00857A69" w:rsidRPr="00601779">
        <w:rPr>
          <w:sz w:val="28"/>
          <w:szCs w:val="28"/>
        </w:rPr>
        <w:t xml:space="preserve"> </w:t>
      </w:r>
      <w:r w:rsidR="00512775" w:rsidRPr="00601779">
        <w:rPr>
          <w:sz w:val="28"/>
          <w:szCs w:val="28"/>
        </w:rPr>
        <w:t>tự nguyện khai báo</w:t>
      </w:r>
      <w:r w:rsidR="00857A69" w:rsidRPr="00601779">
        <w:rPr>
          <w:sz w:val="28"/>
          <w:szCs w:val="28"/>
        </w:rPr>
        <w:t xml:space="preserve"> và</w:t>
      </w:r>
      <w:r w:rsidR="00D5595D" w:rsidRPr="00601779">
        <w:rPr>
          <w:sz w:val="28"/>
          <w:szCs w:val="28"/>
        </w:rPr>
        <w:t xml:space="preserve"> đã ngăn chặn, làm giảm bớt tác hại của hành vi vi phạm hoặc tự nguyện khắc phục hậu quả, bồi thường thiệt hại</w:t>
      </w:r>
      <w:r w:rsidR="00765BB8" w:rsidRPr="00601779">
        <w:rPr>
          <w:sz w:val="28"/>
          <w:szCs w:val="28"/>
        </w:rPr>
        <w:t>;</w:t>
      </w:r>
    </w:p>
    <w:p w14:paraId="0051BD43" w14:textId="42483904" w:rsidR="006B5727" w:rsidRPr="00601779" w:rsidRDefault="00094222" w:rsidP="007A163B">
      <w:pPr>
        <w:pStyle w:val="NormalWeb"/>
        <w:shd w:val="clear" w:color="auto" w:fill="FFFFFF"/>
        <w:spacing w:before="120" w:beforeAutospacing="0" w:after="240" w:afterAutospacing="0"/>
        <w:ind w:firstLine="709"/>
        <w:jc w:val="both"/>
        <w:outlineLvl w:val="1"/>
        <w:rPr>
          <w:sz w:val="28"/>
          <w:szCs w:val="28"/>
        </w:rPr>
      </w:pPr>
      <w:r w:rsidRPr="00601779">
        <w:rPr>
          <w:sz w:val="28"/>
          <w:szCs w:val="28"/>
        </w:rPr>
        <w:t>b</w:t>
      </w:r>
      <w:r w:rsidR="00765BB8" w:rsidRPr="00601779">
        <w:rPr>
          <w:sz w:val="28"/>
          <w:szCs w:val="28"/>
        </w:rPr>
        <w:t xml:space="preserve">) </w:t>
      </w:r>
      <w:r w:rsidR="00D5595D" w:rsidRPr="00601779">
        <w:rPr>
          <w:sz w:val="28"/>
          <w:szCs w:val="28"/>
        </w:rPr>
        <w:t>Đối tượng vi phạm</w:t>
      </w:r>
      <w:r w:rsidR="00857A69" w:rsidRPr="00601779">
        <w:rPr>
          <w:sz w:val="28"/>
          <w:szCs w:val="28"/>
        </w:rPr>
        <w:t xml:space="preserve"> hợp tác</w:t>
      </w:r>
      <w:r w:rsidR="00D5595D" w:rsidRPr="00601779">
        <w:rPr>
          <w:sz w:val="28"/>
          <w:szCs w:val="28"/>
        </w:rPr>
        <w:t xml:space="preserve"> cung cấp chứng cứ, thông tin liên quan đến hành vi vi phạm</w:t>
      </w:r>
      <w:r w:rsidR="00857A69" w:rsidRPr="00601779">
        <w:rPr>
          <w:sz w:val="28"/>
          <w:szCs w:val="28"/>
        </w:rPr>
        <w:t xml:space="preserve"> trong quá trình điều tra, xử lý vụ việc cạnh tranh</w:t>
      </w:r>
      <w:r w:rsidR="006B5727" w:rsidRPr="00601779">
        <w:rPr>
          <w:sz w:val="28"/>
          <w:szCs w:val="28"/>
        </w:rPr>
        <w:t>;</w:t>
      </w:r>
    </w:p>
    <w:p w14:paraId="6012F4C3" w14:textId="01002042" w:rsidR="00C63B1E" w:rsidRPr="00601779" w:rsidRDefault="00C63B1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c) Vi phạm lần đầu;</w:t>
      </w:r>
    </w:p>
    <w:p w14:paraId="036FB34D" w14:textId="77777777" w:rsidR="00512775" w:rsidRPr="00601779" w:rsidRDefault="00C63B1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 xml:space="preserve">d) </w:t>
      </w:r>
      <w:r w:rsidR="007E28A8" w:rsidRPr="00601779">
        <w:rPr>
          <w:sz w:val="28"/>
          <w:szCs w:val="28"/>
        </w:rPr>
        <w:t>Đối tượng vi phạm đã chủ động dừng hành vi vi phạm và có biện pháp khắc phục cần thiết khi nhận được cảnh báo hoặc thông tin của Ủy ban Cạnh tranh Quốc gia</w:t>
      </w:r>
      <w:r w:rsidR="00512775" w:rsidRPr="00601779">
        <w:rPr>
          <w:sz w:val="28"/>
          <w:szCs w:val="28"/>
        </w:rPr>
        <w:t>;</w:t>
      </w:r>
    </w:p>
    <w:p w14:paraId="7230B992" w14:textId="1DD228ED" w:rsidR="006B5727" w:rsidRPr="003132E4" w:rsidRDefault="0051277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lang w:val="vi-VN"/>
        </w:rPr>
      </w:pPr>
      <w:r w:rsidRPr="00601779">
        <w:rPr>
          <w:sz w:val="28"/>
          <w:szCs w:val="28"/>
        </w:rPr>
        <w:t>đ) Vi phạm</w:t>
      </w:r>
      <w:r w:rsidR="003132E4">
        <w:rPr>
          <w:sz w:val="28"/>
          <w:szCs w:val="28"/>
        </w:rPr>
        <w:t xml:space="preserve"> do bị ép buộc hoặc bị lệ thuộc</w:t>
      </w:r>
      <w:r w:rsidR="003132E4">
        <w:rPr>
          <w:sz w:val="28"/>
          <w:szCs w:val="28"/>
          <w:lang w:val="vi-VN"/>
        </w:rPr>
        <w:t>.</w:t>
      </w:r>
    </w:p>
    <w:p w14:paraId="22CCCE9C" w14:textId="69E4CD94" w:rsidR="00D5595D" w:rsidRPr="00601779" w:rsidRDefault="00765BB8" w:rsidP="007A163B">
      <w:pPr>
        <w:pStyle w:val="NormalWeb"/>
        <w:shd w:val="clear" w:color="auto" w:fill="FFFFFF"/>
        <w:tabs>
          <w:tab w:val="left" w:pos="709"/>
          <w:tab w:val="left" w:pos="1560"/>
          <w:tab w:val="left" w:pos="1985"/>
        </w:tabs>
        <w:spacing w:before="120" w:beforeAutospacing="0" w:after="240" w:afterAutospacing="0"/>
        <w:ind w:firstLine="567"/>
        <w:jc w:val="both"/>
        <w:outlineLvl w:val="1"/>
        <w:rPr>
          <w:sz w:val="28"/>
          <w:szCs w:val="28"/>
        </w:rPr>
      </w:pPr>
      <w:r w:rsidRPr="00601779">
        <w:rPr>
          <w:sz w:val="28"/>
          <w:szCs w:val="28"/>
        </w:rPr>
        <w:lastRenderedPageBreak/>
        <w:t xml:space="preserve">2. </w:t>
      </w:r>
      <w:r w:rsidR="00D5595D" w:rsidRPr="00601779">
        <w:rPr>
          <w:sz w:val="28"/>
          <w:szCs w:val="28"/>
        </w:rPr>
        <w:t>Tình tiết tăng nặng trong xử lý vi phạm các quy định pháp luật trong lĩnh vực cạnh tranh bao gồm:</w:t>
      </w:r>
    </w:p>
    <w:p w14:paraId="19262B2A" w14:textId="4FA6C380" w:rsidR="007E28A8" w:rsidRPr="00601779" w:rsidRDefault="00765BB8" w:rsidP="007A163B">
      <w:pPr>
        <w:pStyle w:val="NormalWeb"/>
        <w:shd w:val="clear" w:color="auto" w:fill="FFFFFF"/>
        <w:tabs>
          <w:tab w:val="left" w:pos="709"/>
          <w:tab w:val="left" w:pos="1560"/>
          <w:tab w:val="left" w:pos="1985"/>
        </w:tabs>
        <w:spacing w:before="120" w:beforeAutospacing="0" w:after="240" w:afterAutospacing="0"/>
        <w:ind w:firstLine="567"/>
        <w:jc w:val="both"/>
        <w:outlineLvl w:val="1"/>
        <w:rPr>
          <w:sz w:val="28"/>
          <w:szCs w:val="28"/>
        </w:rPr>
      </w:pPr>
      <w:r w:rsidRPr="00601779">
        <w:rPr>
          <w:sz w:val="28"/>
          <w:szCs w:val="28"/>
        </w:rPr>
        <w:t>a)</w:t>
      </w:r>
      <w:r w:rsidR="007E28A8" w:rsidRPr="00601779">
        <w:rPr>
          <w:sz w:val="28"/>
          <w:szCs w:val="28"/>
        </w:rPr>
        <w:t xml:space="preserve"> Từ chối cung cấp thông tin hoặc không hợp tác trong quá trình điều tra, xử lý vụ việc cạnh tranh;</w:t>
      </w:r>
    </w:p>
    <w:p w14:paraId="1A625615" w14:textId="4C58382F" w:rsidR="007E28A8" w:rsidRPr="00601779" w:rsidRDefault="007E28A8" w:rsidP="007A163B">
      <w:pPr>
        <w:pStyle w:val="NormalWeb"/>
        <w:shd w:val="clear" w:color="auto" w:fill="FFFFFF"/>
        <w:tabs>
          <w:tab w:val="left" w:pos="709"/>
          <w:tab w:val="left" w:pos="1560"/>
          <w:tab w:val="left" w:pos="1985"/>
        </w:tabs>
        <w:spacing w:before="120" w:beforeAutospacing="0" w:after="240" w:afterAutospacing="0"/>
        <w:ind w:firstLine="567"/>
        <w:jc w:val="both"/>
        <w:outlineLvl w:val="1"/>
        <w:rPr>
          <w:sz w:val="28"/>
          <w:szCs w:val="28"/>
        </w:rPr>
      </w:pPr>
      <w:r w:rsidRPr="00601779">
        <w:rPr>
          <w:sz w:val="28"/>
          <w:szCs w:val="28"/>
        </w:rPr>
        <w:t>b) Đối tượng vi phạm cố tình thực hiện hành vi vi phạm;</w:t>
      </w:r>
    </w:p>
    <w:p w14:paraId="0D3043FD" w14:textId="3CABB2E5" w:rsidR="007E28A8" w:rsidRPr="00601779" w:rsidRDefault="007E28A8" w:rsidP="007A163B">
      <w:pPr>
        <w:pStyle w:val="NormalWeb"/>
        <w:shd w:val="clear" w:color="auto" w:fill="FFFFFF"/>
        <w:tabs>
          <w:tab w:val="left" w:pos="709"/>
          <w:tab w:val="left" w:pos="1560"/>
          <w:tab w:val="left" w:pos="1985"/>
        </w:tabs>
        <w:spacing w:before="120" w:beforeAutospacing="0" w:after="240" w:afterAutospacing="0"/>
        <w:ind w:firstLine="567"/>
        <w:jc w:val="both"/>
        <w:outlineLvl w:val="1"/>
        <w:rPr>
          <w:sz w:val="28"/>
          <w:szCs w:val="28"/>
        </w:rPr>
      </w:pPr>
      <w:r w:rsidRPr="00601779">
        <w:rPr>
          <w:sz w:val="28"/>
          <w:szCs w:val="28"/>
        </w:rPr>
        <w:t>c) Đối tượng vi phạm có vai trò tổ chức, dẫn đầu</w:t>
      </w:r>
      <w:r w:rsidR="00512775" w:rsidRPr="00601779">
        <w:rPr>
          <w:sz w:val="28"/>
          <w:szCs w:val="28"/>
        </w:rPr>
        <w:t>, ép buộc các doanh nghiệp khác</w:t>
      </w:r>
      <w:r w:rsidRPr="00601779">
        <w:rPr>
          <w:sz w:val="28"/>
          <w:szCs w:val="28"/>
        </w:rPr>
        <w:t xml:space="preserve"> thực hiện hành vi vi phạm;</w:t>
      </w:r>
    </w:p>
    <w:p w14:paraId="08427BC4" w14:textId="5E59DFCC" w:rsidR="007B1415" w:rsidRPr="00601779" w:rsidRDefault="007E28A8" w:rsidP="007A163B">
      <w:pPr>
        <w:pStyle w:val="NormalWeb"/>
        <w:shd w:val="clear" w:color="auto" w:fill="FFFFFF"/>
        <w:tabs>
          <w:tab w:val="left" w:pos="709"/>
          <w:tab w:val="left" w:pos="1560"/>
          <w:tab w:val="left" w:pos="1985"/>
        </w:tabs>
        <w:spacing w:before="120" w:beforeAutospacing="0" w:after="240" w:afterAutospacing="0"/>
        <w:ind w:firstLine="567"/>
        <w:jc w:val="both"/>
        <w:outlineLvl w:val="1"/>
        <w:rPr>
          <w:sz w:val="28"/>
          <w:szCs w:val="28"/>
        </w:rPr>
      </w:pPr>
      <w:r w:rsidRPr="00601779">
        <w:rPr>
          <w:sz w:val="28"/>
          <w:szCs w:val="28"/>
        </w:rPr>
        <w:t xml:space="preserve">d) </w:t>
      </w:r>
      <w:r w:rsidR="00512775" w:rsidRPr="00601779">
        <w:rPr>
          <w:sz w:val="28"/>
          <w:szCs w:val="28"/>
        </w:rPr>
        <w:t>Vi phạm nhiều lần hoặc t</w:t>
      </w:r>
      <w:r w:rsidRPr="00601779">
        <w:rPr>
          <w:sz w:val="28"/>
          <w:szCs w:val="28"/>
        </w:rPr>
        <w:t>ái phạm</w:t>
      </w:r>
      <w:r w:rsidR="007B1415" w:rsidRPr="00601779">
        <w:rPr>
          <w:sz w:val="28"/>
          <w:szCs w:val="28"/>
        </w:rPr>
        <w:t>;</w:t>
      </w:r>
    </w:p>
    <w:p w14:paraId="30FB235C" w14:textId="1EC2467D" w:rsidR="00B23D5F" w:rsidRPr="00601779" w:rsidRDefault="007B1415" w:rsidP="007A163B">
      <w:pPr>
        <w:pStyle w:val="NormalWeb"/>
        <w:shd w:val="clear" w:color="auto" w:fill="FFFFFF"/>
        <w:tabs>
          <w:tab w:val="left" w:pos="709"/>
          <w:tab w:val="left" w:pos="1560"/>
          <w:tab w:val="left" w:pos="1985"/>
        </w:tabs>
        <w:spacing w:before="120" w:beforeAutospacing="0" w:after="240" w:afterAutospacing="0"/>
        <w:ind w:firstLine="567"/>
        <w:jc w:val="both"/>
        <w:outlineLvl w:val="1"/>
        <w:rPr>
          <w:sz w:val="28"/>
          <w:szCs w:val="28"/>
        </w:rPr>
      </w:pPr>
      <w:r w:rsidRPr="00601779">
        <w:rPr>
          <w:sz w:val="28"/>
          <w:szCs w:val="28"/>
        </w:rPr>
        <w:t>đ) Trốn tránh, che giấu vi phạm</w:t>
      </w:r>
      <w:r w:rsidR="00512775" w:rsidRPr="00601779">
        <w:rPr>
          <w:sz w:val="28"/>
          <w:szCs w:val="28"/>
        </w:rPr>
        <w:t>;</w:t>
      </w:r>
    </w:p>
    <w:p w14:paraId="53A44B47" w14:textId="77777777" w:rsidR="00AC3210" w:rsidRPr="00601779" w:rsidRDefault="00512775" w:rsidP="007A163B">
      <w:pPr>
        <w:pStyle w:val="NormalWeb"/>
        <w:shd w:val="clear" w:color="auto" w:fill="FFFFFF"/>
        <w:tabs>
          <w:tab w:val="left" w:pos="709"/>
          <w:tab w:val="left" w:pos="1560"/>
          <w:tab w:val="left" w:pos="1985"/>
        </w:tabs>
        <w:spacing w:before="120" w:beforeAutospacing="0" w:after="240" w:afterAutospacing="0"/>
        <w:ind w:firstLine="567"/>
        <w:jc w:val="both"/>
        <w:outlineLvl w:val="1"/>
        <w:rPr>
          <w:sz w:val="28"/>
          <w:szCs w:val="28"/>
        </w:rPr>
      </w:pPr>
      <w:r w:rsidRPr="00601779">
        <w:rPr>
          <w:sz w:val="28"/>
          <w:szCs w:val="28"/>
        </w:rPr>
        <w:t>e) Vi phạm nhiều hành vi quy định trong Nghị định này.</w:t>
      </w:r>
    </w:p>
    <w:p w14:paraId="4A3083BE" w14:textId="60E8D0B6" w:rsidR="00513B5D" w:rsidRPr="00601779" w:rsidRDefault="00513B5D" w:rsidP="007A163B">
      <w:pPr>
        <w:pStyle w:val="NormalWeb"/>
        <w:shd w:val="clear" w:color="auto" w:fill="FFFFFF"/>
        <w:tabs>
          <w:tab w:val="left" w:pos="709"/>
          <w:tab w:val="left" w:pos="1560"/>
          <w:tab w:val="left" w:pos="1985"/>
        </w:tabs>
        <w:spacing w:before="120" w:beforeAutospacing="0" w:after="240" w:afterAutospacing="0"/>
        <w:ind w:firstLine="567"/>
        <w:jc w:val="both"/>
        <w:outlineLvl w:val="1"/>
        <w:rPr>
          <w:sz w:val="28"/>
          <w:szCs w:val="28"/>
        </w:rPr>
      </w:pPr>
      <w:r w:rsidRPr="00601779">
        <w:rPr>
          <w:sz w:val="28"/>
          <w:szCs w:val="28"/>
        </w:rPr>
        <w:t>3. Các tình tiết đã được sử dụng để áp dụng chính sách khoan hồng không được tính là một tình tiết giảm nhẹ.</w:t>
      </w:r>
    </w:p>
    <w:p w14:paraId="3BC08661" w14:textId="77777777" w:rsidR="008C4649" w:rsidRPr="00601779" w:rsidRDefault="008C4649" w:rsidP="007A163B">
      <w:pPr>
        <w:pStyle w:val="NormalWeb"/>
        <w:shd w:val="clear" w:color="auto" w:fill="FFFFFF"/>
        <w:spacing w:before="120" w:beforeAutospacing="0" w:after="240" w:afterAutospacing="0"/>
        <w:jc w:val="center"/>
        <w:outlineLvl w:val="0"/>
        <w:rPr>
          <w:b/>
          <w:iCs/>
          <w:sz w:val="28"/>
          <w:szCs w:val="28"/>
        </w:rPr>
      </w:pPr>
      <w:bookmarkStart w:id="1" w:name="chuong_2_name"/>
      <w:r w:rsidRPr="00601779">
        <w:rPr>
          <w:b/>
          <w:iCs/>
          <w:sz w:val="28"/>
          <w:szCs w:val="28"/>
        </w:rPr>
        <w:t>Chương II</w:t>
      </w:r>
    </w:p>
    <w:p w14:paraId="63F00CBB" w14:textId="77777777" w:rsidR="008C4649" w:rsidRPr="00601779" w:rsidRDefault="008C4649" w:rsidP="007A163B">
      <w:pPr>
        <w:pStyle w:val="NormalWeb"/>
        <w:shd w:val="clear" w:color="auto" w:fill="FFFFFF"/>
        <w:spacing w:before="120" w:beforeAutospacing="0" w:after="240" w:afterAutospacing="0"/>
        <w:jc w:val="center"/>
        <w:outlineLvl w:val="0"/>
        <w:rPr>
          <w:b/>
          <w:iCs/>
          <w:sz w:val="28"/>
          <w:szCs w:val="28"/>
        </w:rPr>
      </w:pPr>
      <w:r w:rsidRPr="00601779">
        <w:rPr>
          <w:b/>
          <w:iCs/>
          <w:sz w:val="28"/>
          <w:szCs w:val="28"/>
        </w:rPr>
        <w:t xml:space="preserve">HÀNH VI VI PHẠM, HÌNH THỨC VÀ MỨC ĐỘ XỬ LÝ ĐỐI VỚI </w:t>
      </w:r>
      <w:r w:rsidR="0018543D" w:rsidRPr="00601779">
        <w:rPr>
          <w:b/>
          <w:iCs/>
          <w:sz w:val="28"/>
          <w:szCs w:val="28"/>
        </w:rPr>
        <w:t xml:space="preserve">    </w:t>
      </w:r>
      <w:r w:rsidRPr="00601779">
        <w:rPr>
          <w:b/>
          <w:iCs/>
          <w:sz w:val="28"/>
          <w:szCs w:val="28"/>
        </w:rPr>
        <w:t>HÀNH VI VI PHẠM PHÁP LUẬT VỀ CẠNH TRANH</w:t>
      </w:r>
    </w:p>
    <w:p w14:paraId="3AD562F9" w14:textId="4DCFD5AF" w:rsidR="00266FB1" w:rsidRPr="00601779" w:rsidRDefault="00266FB1" w:rsidP="007A163B">
      <w:pPr>
        <w:pStyle w:val="NormalWeb"/>
        <w:shd w:val="clear" w:color="auto" w:fill="FFFFFF"/>
        <w:tabs>
          <w:tab w:val="left" w:pos="1701"/>
        </w:tabs>
        <w:spacing w:before="120" w:beforeAutospacing="0" w:after="240" w:afterAutospacing="0"/>
        <w:ind w:left="709"/>
        <w:jc w:val="both"/>
        <w:outlineLvl w:val="1"/>
        <w:rPr>
          <w:b/>
          <w:iCs/>
          <w:sz w:val="28"/>
          <w:szCs w:val="28"/>
        </w:rPr>
      </w:pPr>
      <w:r w:rsidRPr="00601779">
        <w:rPr>
          <w:b/>
          <w:iCs/>
          <w:sz w:val="28"/>
          <w:szCs w:val="28"/>
        </w:rPr>
        <w:t>Mục 1: Hành vi vi phạm quy định về thỏa thuận hạn chế cạnh tran</w:t>
      </w:r>
      <w:r w:rsidR="0013770C" w:rsidRPr="00601779">
        <w:rPr>
          <w:b/>
          <w:iCs/>
          <w:sz w:val="28"/>
          <w:szCs w:val="28"/>
        </w:rPr>
        <w:t>h</w:t>
      </w:r>
    </w:p>
    <w:bookmarkEnd w:id="1"/>
    <w:p w14:paraId="2FE5BBEB" w14:textId="77777777" w:rsidR="00D828E0" w:rsidRPr="00601779" w:rsidRDefault="00D828E0" w:rsidP="007A163B">
      <w:pPr>
        <w:pStyle w:val="NormalWeb"/>
        <w:numPr>
          <w:ilvl w:val="0"/>
          <w:numId w:val="1"/>
        </w:numPr>
        <w:shd w:val="clear" w:color="auto" w:fill="FFFFFF"/>
        <w:tabs>
          <w:tab w:val="left" w:pos="1701"/>
        </w:tabs>
        <w:spacing w:before="120" w:beforeAutospacing="0" w:after="240" w:afterAutospacing="0"/>
        <w:ind w:left="0" w:firstLine="709"/>
        <w:jc w:val="both"/>
        <w:outlineLvl w:val="1"/>
        <w:rPr>
          <w:b/>
          <w:iCs/>
          <w:sz w:val="28"/>
          <w:szCs w:val="28"/>
        </w:rPr>
      </w:pPr>
      <w:r w:rsidRPr="00601779">
        <w:rPr>
          <w:b/>
          <w:iCs/>
          <w:sz w:val="28"/>
          <w:szCs w:val="28"/>
        </w:rPr>
        <w:t>Hành vi thỏa thuận hạn chế cạnh tranh của các doanh nghiệp trên cùng thị trường liên quan</w:t>
      </w:r>
    </w:p>
    <w:p w14:paraId="6EE6872D" w14:textId="6362D7BD" w:rsidR="001A6C85" w:rsidRPr="00601779" w:rsidRDefault="001A6C85" w:rsidP="007A163B">
      <w:pPr>
        <w:pStyle w:val="NormalWeb"/>
        <w:numPr>
          <w:ilvl w:val="0"/>
          <w:numId w:val="4"/>
        </w:numPr>
        <w:shd w:val="clear" w:color="auto" w:fill="FFFFFF"/>
        <w:tabs>
          <w:tab w:val="left" w:pos="993"/>
        </w:tabs>
        <w:spacing w:before="120" w:beforeAutospacing="0" w:after="240" w:afterAutospacing="0"/>
        <w:ind w:left="0" w:firstLine="709"/>
        <w:jc w:val="both"/>
        <w:outlineLvl w:val="1"/>
        <w:rPr>
          <w:sz w:val="28"/>
          <w:szCs w:val="28"/>
        </w:rPr>
      </w:pPr>
      <w:r w:rsidRPr="00601779">
        <w:rPr>
          <w:sz w:val="28"/>
          <w:szCs w:val="28"/>
        </w:rPr>
        <w:t>Phạt tiền tối đa 10% tổng doanh thu</w:t>
      </w:r>
      <w:r w:rsidR="008C2FA6" w:rsidRPr="00601779">
        <w:rPr>
          <w:sz w:val="28"/>
          <w:szCs w:val="28"/>
        </w:rPr>
        <w:t xml:space="preserve"> trên thị trường liên quan</w:t>
      </w:r>
      <w:r w:rsidRPr="00601779">
        <w:rPr>
          <w:sz w:val="28"/>
          <w:szCs w:val="28"/>
        </w:rPr>
        <w:t xml:space="preserve"> trong năm tài chính liền kề trước năm thực hiện hành vi vi phạm của từng doanh nghiệp là các bên tham gia thỏa thuận đối với một trong các hành vi sau đây:</w:t>
      </w:r>
    </w:p>
    <w:p w14:paraId="1CDCC7D4" w14:textId="7C01336E"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a) Thỏa thuận ấn định giá hàng hóa, dịch vụ mộ</w:t>
      </w:r>
      <w:r w:rsidR="007652F4" w:rsidRPr="00601779">
        <w:rPr>
          <w:sz w:val="28"/>
          <w:szCs w:val="28"/>
        </w:rPr>
        <w:t>t cách trực tiếp hoặc gián tiếp;</w:t>
      </w:r>
    </w:p>
    <w:p w14:paraId="5CEADADE" w14:textId="3CF606A8"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b) Thỏa thuận phân chia khách hàng, phân chia thị trường tiêu thụ, nguồn cung</w:t>
      </w:r>
      <w:r w:rsidR="007652F4" w:rsidRPr="00601779">
        <w:rPr>
          <w:sz w:val="28"/>
          <w:szCs w:val="28"/>
        </w:rPr>
        <w:t xml:space="preserve"> cấp hàng hóa, cung ứng dịch vụ;</w:t>
      </w:r>
    </w:p>
    <w:p w14:paraId="38DB6219" w14:textId="1A3029A1"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c) Thỏa thuận hạn chế hoặc kiểm soát số lượng, khối lượng sản xuất, mua, bán hàng hó</w:t>
      </w:r>
      <w:r w:rsidR="007652F4" w:rsidRPr="00601779">
        <w:rPr>
          <w:sz w:val="28"/>
          <w:szCs w:val="28"/>
        </w:rPr>
        <w:t>a, cung ứng dịch vụ;</w:t>
      </w:r>
    </w:p>
    <w:p w14:paraId="534F1EB1" w14:textId="2ED08E0A"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d) Thỏa thuận để một hoặc các bên tham gia thỏa thuận thắng thầu khi tham gia đấu thầu trong việc cung</w:t>
      </w:r>
      <w:r w:rsidR="007652F4" w:rsidRPr="00601779">
        <w:rPr>
          <w:sz w:val="28"/>
          <w:szCs w:val="28"/>
        </w:rPr>
        <w:t xml:space="preserve"> cấp hàng hóa, cung ứng dịch vụ;</w:t>
      </w:r>
    </w:p>
    <w:p w14:paraId="1D593C54" w14:textId="313EB002"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đ) Thỏa thuận ngăn cản, kìm hãm, không cho doanh nghiệp khác tham gia thị trường hoặc phát triển kin</w:t>
      </w:r>
      <w:r w:rsidR="007652F4" w:rsidRPr="00601779">
        <w:rPr>
          <w:sz w:val="28"/>
          <w:szCs w:val="28"/>
        </w:rPr>
        <w:t>h doanh;</w:t>
      </w:r>
    </w:p>
    <w:p w14:paraId="036C15B2" w14:textId="2518554A"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lastRenderedPageBreak/>
        <w:t>e) Thỏa thuận loại bỏ khỏi thị trường những doanh nghiệp không phải</w:t>
      </w:r>
      <w:r w:rsidR="007652F4" w:rsidRPr="00601779">
        <w:rPr>
          <w:sz w:val="28"/>
          <w:szCs w:val="28"/>
        </w:rPr>
        <w:t xml:space="preserve"> là các bên tham gia thỏa thuận;</w:t>
      </w:r>
    </w:p>
    <w:p w14:paraId="64890376" w14:textId="73E618F6"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g) Thỏa thuận hạn chế phát triển kỹ t</w:t>
      </w:r>
      <w:r w:rsidR="007652F4" w:rsidRPr="00601779">
        <w:rPr>
          <w:sz w:val="28"/>
          <w:szCs w:val="28"/>
        </w:rPr>
        <w:t>huật, công nghệ, hạn chế đầu tư;</w:t>
      </w:r>
    </w:p>
    <w:p w14:paraId="7756AFBD" w14:textId="1FB265C5"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 xml:space="preserve">h) Thỏa thuận áp đặt hoặc ấn định điều kiện ký kết hợp đồng mua, bán hàng hóa, cung ứng dịch vụ cho doanh nghiệp khác hoặc thỏa thuận buộc doanh nghiệp khác chấp nhận các nghĩa vụ không liên quan trực </w:t>
      </w:r>
      <w:r w:rsidR="007652F4" w:rsidRPr="00601779">
        <w:rPr>
          <w:sz w:val="28"/>
          <w:szCs w:val="28"/>
        </w:rPr>
        <w:t>tiếp đến đối tượng của hợp đồng;</w:t>
      </w:r>
    </w:p>
    <w:p w14:paraId="53A0D8C0" w14:textId="0DBF13BC"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i) Thỏa thuận không giao dịch với cá</w:t>
      </w:r>
      <w:r w:rsidR="007652F4" w:rsidRPr="00601779">
        <w:rPr>
          <w:sz w:val="28"/>
          <w:szCs w:val="28"/>
        </w:rPr>
        <w:t>c bên không tham gia thỏa thuận;</w:t>
      </w:r>
    </w:p>
    <w:p w14:paraId="5CA81796" w14:textId="2210E977"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k) Thỏa thuận hạn chế thị trường tiêu thụ sản phẩm, nguồn cung cấp hàng hóa, cung ứng dịch vụ của cá</w:t>
      </w:r>
      <w:r w:rsidR="007652F4" w:rsidRPr="00601779">
        <w:rPr>
          <w:sz w:val="28"/>
          <w:szCs w:val="28"/>
        </w:rPr>
        <w:t>c bên không tham gia thỏa thuận;</w:t>
      </w:r>
    </w:p>
    <w:p w14:paraId="379DCD87" w14:textId="346C3516" w:rsidR="001A6C85" w:rsidRPr="00601779" w:rsidRDefault="001A6C85"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 xml:space="preserve">l) Thỏa thuận khác gây tác động hoặc có khả năng </w:t>
      </w:r>
      <w:r w:rsidR="007652F4" w:rsidRPr="00601779">
        <w:rPr>
          <w:sz w:val="28"/>
          <w:szCs w:val="28"/>
        </w:rPr>
        <w:t>gây tác động hạn chế cạnh tranh;</w:t>
      </w:r>
    </w:p>
    <w:p w14:paraId="22027DE9" w14:textId="77777777" w:rsidR="00D828E0" w:rsidRPr="00601779" w:rsidRDefault="00D828E0" w:rsidP="007A163B">
      <w:pPr>
        <w:pStyle w:val="NormalWeb"/>
        <w:numPr>
          <w:ilvl w:val="0"/>
          <w:numId w:val="4"/>
        </w:numPr>
        <w:shd w:val="clear" w:color="auto" w:fill="FFFFFF"/>
        <w:tabs>
          <w:tab w:val="left" w:pos="993"/>
        </w:tabs>
        <w:spacing w:before="120" w:beforeAutospacing="0" w:after="240" w:afterAutospacing="0"/>
        <w:ind w:left="0" w:firstLine="709"/>
        <w:jc w:val="both"/>
        <w:outlineLvl w:val="1"/>
        <w:rPr>
          <w:sz w:val="28"/>
          <w:szCs w:val="28"/>
          <w:lang w:val="vi-VN"/>
        </w:rPr>
      </w:pPr>
      <w:r w:rsidRPr="00601779">
        <w:rPr>
          <w:sz w:val="28"/>
          <w:szCs w:val="28"/>
          <w:lang w:val="vi-VN"/>
        </w:rPr>
        <w:t>Ngoài việc bị phạt tiền theo quy định tại khoản 1</w:t>
      </w:r>
      <w:r w:rsidR="00EB2FF5" w:rsidRPr="00601779">
        <w:rPr>
          <w:sz w:val="28"/>
          <w:szCs w:val="28"/>
        </w:rPr>
        <w:t xml:space="preserve"> </w:t>
      </w:r>
      <w:r w:rsidRPr="00601779">
        <w:rPr>
          <w:sz w:val="28"/>
          <w:szCs w:val="28"/>
          <w:lang w:val="vi-VN"/>
        </w:rPr>
        <w:t>Điều này, doanh nghiệp vi phạm còn có thể bị áp dụng một hoặc một số hình thức xử phạt bổ sung và biện pháp khắc phục hậu quả sau đây:</w:t>
      </w:r>
    </w:p>
    <w:p w14:paraId="54A51DF9" w14:textId="77777777" w:rsidR="00D828E0" w:rsidRPr="00601779" w:rsidRDefault="00D828E0" w:rsidP="007A163B">
      <w:pPr>
        <w:pStyle w:val="NormalWeb"/>
        <w:numPr>
          <w:ilvl w:val="0"/>
          <w:numId w:val="7"/>
        </w:numPr>
        <w:shd w:val="clear" w:color="auto" w:fill="FFFFFF"/>
        <w:tabs>
          <w:tab w:val="left" w:pos="993"/>
        </w:tabs>
        <w:spacing w:before="120" w:beforeAutospacing="0" w:after="240" w:afterAutospacing="0"/>
        <w:ind w:left="0" w:firstLine="709"/>
        <w:jc w:val="both"/>
        <w:outlineLvl w:val="1"/>
        <w:rPr>
          <w:sz w:val="28"/>
          <w:szCs w:val="28"/>
          <w:lang w:val="vi-VN"/>
        </w:rPr>
      </w:pPr>
      <w:r w:rsidRPr="00601779">
        <w:rPr>
          <w:sz w:val="28"/>
          <w:szCs w:val="28"/>
          <w:lang w:val="vi-VN"/>
        </w:rPr>
        <w:t>Tịch thu khoản lợi nhuận thu được từ việc thực hiện hành vi vi phạm;</w:t>
      </w:r>
    </w:p>
    <w:p w14:paraId="5D7BBA7D" w14:textId="467929D8" w:rsidR="00D828E0" w:rsidRPr="00601779" w:rsidRDefault="00D828E0" w:rsidP="007A163B">
      <w:pPr>
        <w:pStyle w:val="NormalWeb"/>
        <w:numPr>
          <w:ilvl w:val="0"/>
          <w:numId w:val="7"/>
        </w:numPr>
        <w:shd w:val="clear" w:color="auto" w:fill="FFFFFF"/>
        <w:tabs>
          <w:tab w:val="left" w:pos="993"/>
        </w:tabs>
        <w:spacing w:before="120" w:beforeAutospacing="0" w:after="240" w:afterAutospacing="0"/>
        <w:ind w:left="0" w:firstLine="709"/>
        <w:jc w:val="both"/>
        <w:outlineLvl w:val="1"/>
        <w:rPr>
          <w:sz w:val="28"/>
          <w:szCs w:val="28"/>
          <w:lang w:val="vi-VN"/>
        </w:rPr>
      </w:pPr>
      <w:r w:rsidRPr="00601779">
        <w:rPr>
          <w:sz w:val="28"/>
          <w:szCs w:val="28"/>
          <w:lang w:val="vi-VN"/>
        </w:rPr>
        <w:t>Buộc loại bỏ những điều khoản vi phạm pháp luật ra khỏi hợp đồng, thỏa thuận hoặc giao dịch kinh doanh</w:t>
      </w:r>
      <w:r w:rsidR="005F32F5" w:rsidRPr="00601779">
        <w:rPr>
          <w:sz w:val="28"/>
          <w:szCs w:val="28"/>
        </w:rPr>
        <w:t>.</w:t>
      </w:r>
    </w:p>
    <w:p w14:paraId="1A6A3161" w14:textId="5722AC26" w:rsidR="006B68E0" w:rsidRPr="00601779" w:rsidRDefault="006B68E0" w:rsidP="007A163B">
      <w:pPr>
        <w:pStyle w:val="NormalWeb"/>
        <w:numPr>
          <w:ilvl w:val="0"/>
          <w:numId w:val="4"/>
        </w:numPr>
        <w:shd w:val="clear" w:color="auto" w:fill="FFFFFF"/>
        <w:tabs>
          <w:tab w:val="left" w:pos="993"/>
        </w:tabs>
        <w:spacing w:before="120" w:beforeAutospacing="0" w:after="240" w:afterAutospacing="0"/>
        <w:ind w:left="0" w:firstLine="709"/>
        <w:jc w:val="both"/>
        <w:outlineLvl w:val="1"/>
        <w:rPr>
          <w:sz w:val="28"/>
          <w:szCs w:val="28"/>
          <w:lang w:val="vi-VN"/>
        </w:rPr>
      </w:pPr>
      <w:r w:rsidRPr="00601779">
        <w:rPr>
          <w:sz w:val="28"/>
          <w:szCs w:val="28"/>
          <w:lang w:val="vi-VN"/>
        </w:rPr>
        <w:t>Trong quá trình xử lý hành vi vi phạm</w:t>
      </w:r>
      <w:r w:rsidR="0013770C" w:rsidRPr="00601779">
        <w:rPr>
          <w:sz w:val="28"/>
          <w:szCs w:val="28"/>
          <w:lang w:val="vi-VN"/>
        </w:rPr>
        <w:t xml:space="preserve"> quy định tại khoản 1 Điều này</w:t>
      </w:r>
      <w:r w:rsidRPr="00601779">
        <w:rPr>
          <w:sz w:val="28"/>
          <w:szCs w:val="28"/>
          <w:lang w:val="vi-VN"/>
        </w:rPr>
        <w:t>, khi phát hiện có dấu hiệu của tội phạm quy định tại Điều 217 Bộ luật Hình sự năm 2015 được sửa đổi bổ sung bởi Luật sửa đổi, bổ sung một số điều của Bộ luật Hình sự năm 2017, Chủ tịch Ủy ban Cạnh tranh Quốc gia có trách nhiệm chuyển một phần hoặc toàn bộ hồ sơ liên quan đến dấu hiệu của tội phạm đến cơ quan nhà nước có thẩm quyền xử lý theo quy định của pháp luật.</w:t>
      </w:r>
    </w:p>
    <w:p w14:paraId="2B6F250D" w14:textId="0E988442" w:rsidR="00D828E0" w:rsidRPr="00601779" w:rsidRDefault="00D828E0" w:rsidP="007A163B">
      <w:pPr>
        <w:pStyle w:val="NormalWeb"/>
        <w:numPr>
          <w:ilvl w:val="0"/>
          <w:numId w:val="1"/>
        </w:numPr>
        <w:shd w:val="clear" w:color="auto" w:fill="FFFFFF"/>
        <w:tabs>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Hành vi thỏa thuận hạn chế cạnh tranh của các doanh nghiệp kinh doanh ở các công đoạn khác nhau trong cùng một chuỗi sản xuất, phân phối, cung ứng đối với một loại hàng hóa, dịch vụ nhất định             </w:t>
      </w:r>
    </w:p>
    <w:p w14:paraId="61ED2FA0" w14:textId="283BD9EA" w:rsidR="00D828E0" w:rsidRPr="00601779" w:rsidRDefault="00D828E0" w:rsidP="007A163B">
      <w:pPr>
        <w:pStyle w:val="NormalWeb"/>
        <w:numPr>
          <w:ilvl w:val="0"/>
          <w:numId w:val="6"/>
        </w:numPr>
        <w:shd w:val="clear" w:color="auto" w:fill="FFFFFF"/>
        <w:tabs>
          <w:tab w:val="left" w:pos="993"/>
        </w:tabs>
        <w:spacing w:before="120" w:beforeAutospacing="0" w:after="240" w:afterAutospacing="0"/>
        <w:ind w:left="0" w:firstLine="709"/>
        <w:jc w:val="both"/>
        <w:outlineLvl w:val="1"/>
        <w:rPr>
          <w:sz w:val="28"/>
          <w:szCs w:val="28"/>
        </w:rPr>
      </w:pPr>
      <w:r w:rsidRPr="00601779">
        <w:rPr>
          <w:sz w:val="28"/>
          <w:szCs w:val="28"/>
        </w:rPr>
        <w:t xml:space="preserve">Phạt tiền tối đa </w:t>
      </w:r>
      <w:r w:rsidR="008C2FA6" w:rsidRPr="00601779">
        <w:rPr>
          <w:sz w:val="28"/>
          <w:szCs w:val="28"/>
        </w:rPr>
        <w:t>5</w:t>
      </w:r>
      <w:r w:rsidRPr="00601779">
        <w:rPr>
          <w:sz w:val="28"/>
          <w:szCs w:val="28"/>
        </w:rPr>
        <w:t xml:space="preserve">% tổng doanh thu </w:t>
      </w:r>
      <w:r w:rsidR="00EB2FF5" w:rsidRPr="00601779">
        <w:rPr>
          <w:sz w:val="28"/>
          <w:szCs w:val="28"/>
        </w:rPr>
        <w:t xml:space="preserve">trên thị trường liên quan </w:t>
      </w:r>
      <w:r w:rsidRPr="00601779">
        <w:rPr>
          <w:sz w:val="28"/>
          <w:szCs w:val="28"/>
        </w:rPr>
        <w:t>trong năm tài chính liền kề trước năm thực hiện hành vi vi phạm của từng doanh nghiệp là các bên tham gia thỏa thuận đối với một trong các hành vi sau đây:</w:t>
      </w:r>
    </w:p>
    <w:p w14:paraId="6348E70A"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a) Thỏa thuận ấn định giá hàng hóa, dịch vụ một cách trực tiếp hoặc gián tiếp khi thỏa thuận đó gây tác động hoặc có khả năng gây tác động hạn chế cạnh tranh một cách đáng kể trên thị trường</w:t>
      </w:r>
      <w:r w:rsidR="00D42BE2" w:rsidRPr="00601779">
        <w:rPr>
          <w:sz w:val="28"/>
          <w:szCs w:val="28"/>
        </w:rPr>
        <w:t>;</w:t>
      </w:r>
    </w:p>
    <w:p w14:paraId="7ED44345"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lastRenderedPageBreak/>
        <w:t>b) Thỏa thuận phân chia khách hàng, phân chia thị trường tiêu thụ, nguồn cung cấp hàng hóa, cung ứng dịch vụ khi thỏa thuận đó gây tác động hoặc có khả năng gây tác động hạn chế cạnh tranh một cách đáng kể trên thị trường</w:t>
      </w:r>
      <w:r w:rsidR="00D42BE2" w:rsidRPr="00601779">
        <w:rPr>
          <w:sz w:val="28"/>
          <w:szCs w:val="28"/>
        </w:rPr>
        <w:t>;</w:t>
      </w:r>
    </w:p>
    <w:p w14:paraId="3025A9B3"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c) Thỏa thuận hạn chế hoặc kiểm soát số lượng, khối lượng sản xuất, mua, bán hàng hóa, cung ứng dịch vụ khi thỏa thuận đó gây tác động hoặc có khả năng gây tác động hạn chế cạnh tranh một cách đáng kể trên thị trường</w:t>
      </w:r>
      <w:r w:rsidR="00D42BE2" w:rsidRPr="00601779">
        <w:rPr>
          <w:sz w:val="28"/>
          <w:szCs w:val="28"/>
        </w:rPr>
        <w:t>;</w:t>
      </w:r>
    </w:p>
    <w:p w14:paraId="2FEC06C7"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d) Thỏa thuận để một hoặc các bên tham gia thỏa thuận thắng thầu khi tham gia đấu thầu trong việc cung cấp hàng hóa, cung ứng dịch vụ</w:t>
      </w:r>
      <w:r w:rsidR="00D42BE2" w:rsidRPr="00601779">
        <w:rPr>
          <w:sz w:val="28"/>
          <w:szCs w:val="28"/>
        </w:rPr>
        <w:t>;</w:t>
      </w:r>
    </w:p>
    <w:p w14:paraId="0CCCD677"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đ) Thỏa thuận ngăn cản, kìm hãm, không cho doanh nghiệp khác tham gia thị trường hoặc phát triển kinh doanh</w:t>
      </w:r>
      <w:r w:rsidR="00D42BE2" w:rsidRPr="00601779">
        <w:rPr>
          <w:sz w:val="28"/>
          <w:szCs w:val="28"/>
        </w:rPr>
        <w:t>;</w:t>
      </w:r>
    </w:p>
    <w:p w14:paraId="294C425D"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e) Thỏa thuận loại bỏ khỏi thị trường những doanh nghiệp không phải là các bên tham gia thỏa thuận</w:t>
      </w:r>
      <w:r w:rsidR="00D42BE2" w:rsidRPr="00601779">
        <w:rPr>
          <w:sz w:val="28"/>
          <w:szCs w:val="28"/>
        </w:rPr>
        <w:t>;</w:t>
      </w:r>
    </w:p>
    <w:p w14:paraId="6D9AA6ED"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g) Thỏa thuận hạn chế phát triển kỹ thuật, công nghệ, hạn chế đầu tư khi thỏa thuận đó gây tác động hoặc có khả năng gây tác động hạn chế cạnh tranh một cách đáng kể trên thị trường</w:t>
      </w:r>
      <w:r w:rsidR="00D42BE2" w:rsidRPr="00601779">
        <w:rPr>
          <w:sz w:val="28"/>
          <w:szCs w:val="28"/>
        </w:rPr>
        <w:t>;</w:t>
      </w:r>
    </w:p>
    <w:p w14:paraId="6102B454"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h) Thỏa thuận áp đặt hoặc ấn định điều kiện ký kết hợp đồng mua, bán hàng hóa, cung ứng dịch vụ cho doanh nghiệp khác hoặc thỏa thuận buộc doanh nghiệp khác chấp nhận các nghĩa vụ không liên quan trực tiếp đến đối tượng của hợp đồng khi thỏa thuận đó gây tác động hoặc có khả năng gây tác động hạn chế cạnh tranh một cách đáng kể trên thị trường</w:t>
      </w:r>
      <w:r w:rsidR="00D42BE2" w:rsidRPr="00601779">
        <w:rPr>
          <w:sz w:val="28"/>
          <w:szCs w:val="28"/>
        </w:rPr>
        <w:t>;</w:t>
      </w:r>
    </w:p>
    <w:p w14:paraId="3FCCD973"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i) Thỏa thuận không giao dịch với các bên không tham gia thỏa thuận khi thỏa thuận đó gây tác động hoặc có khả năng gây tác động hạn chế cạnh tranh một cách đáng kể trên thị trường</w:t>
      </w:r>
      <w:r w:rsidR="00D42BE2" w:rsidRPr="00601779">
        <w:rPr>
          <w:sz w:val="28"/>
          <w:szCs w:val="28"/>
        </w:rPr>
        <w:t>;</w:t>
      </w:r>
    </w:p>
    <w:p w14:paraId="30BEEFF0" w14:textId="77777777" w:rsidR="00B0450E" w:rsidRPr="00601779" w:rsidRDefault="00B0450E" w:rsidP="007A163B">
      <w:pPr>
        <w:pStyle w:val="NormalWeb"/>
        <w:shd w:val="clear" w:color="auto" w:fill="FFFFFF"/>
        <w:tabs>
          <w:tab w:val="left" w:pos="709"/>
          <w:tab w:val="left" w:pos="1560"/>
          <w:tab w:val="left" w:pos="1985"/>
        </w:tabs>
        <w:spacing w:before="120" w:beforeAutospacing="0" w:after="240" w:afterAutospacing="0"/>
        <w:ind w:firstLine="709"/>
        <w:jc w:val="both"/>
        <w:outlineLvl w:val="1"/>
        <w:rPr>
          <w:sz w:val="28"/>
          <w:szCs w:val="28"/>
        </w:rPr>
      </w:pPr>
      <w:r w:rsidRPr="00601779">
        <w:rPr>
          <w:sz w:val="28"/>
          <w:szCs w:val="28"/>
        </w:rPr>
        <w:t>k) Thỏa thuận hạn chế thị trường tiêu thụ sản phẩm, nguồn cung cấp hàng hóa, cung ứng dịch vụ của các bên không tham gia thỏa thuận khi thỏa thuận đó gây tác động hoặc có khả năng gây tác động hạn chế cạnh tranh một cách đáng kể trên thị trường</w:t>
      </w:r>
      <w:r w:rsidR="00D42BE2" w:rsidRPr="00601779">
        <w:rPr>
          <w:sz w:val="28"/>
          <w:szCs w:val="28"/>
        </w:rPr>
        <w:t>;</w:t>
      </w:r>
    </w:p>
    <w:p w14:paraId="280797E4" w14:textId="77777777" w:rsidR="00D828E0" w:rsidRPr="00601779" w:rsidRDefault="00144C72" w:rsidP="007A163B">
      <w:pPr>
        <w:pStyle w:val="NormalWeb"/>
        <w:shd w:val="clear" w:color="auto" w:fill="FFFFFF"/>
        <w:tabs>
          <w:tab w:val="left" w:pos="709"/>
        </w:tabs>
        <w:spacing w:before="120" w:beforeAutospacing="0" w:after="240" w:afterAutospacing="0"/>
        <w:jc w:val="both"/>
        <w:outlineLvl w:val="1"/>
        <w:rPr>
          <w:sz w:val="28"/>
          <w:szCs w:val="28"/>
          <w:lang w:val="vi-VN"/>
        </w:rPr>
      </w:pPr>
      <w:r w:rsidRPr="00601779">
        <w:rPr>
          <w:sz w:val="28"/>
          <w:szCs w:val="28"/>
        </w:rPr>
        <w:tab/>
      </w:r>
      <w:r w:rsidR="00B0450E" w:rsidRPr="00601779">
        <w:rPr>
          <w:sz w:val="28"/>
          <w:szCs w:val="28"/>
        </w:rPr>
        <w:t>l) Thỏa thuận khác gây tác động hoặc có khả năng gây tác động hạn chế cạnh tranh khi thỏa thuận đó gây tác động hoặc có khả năng gây tác động hạn chế cạnh tranh một cách đáng kể trên thị trường.</w:t>
      </w:r>
      <w:r w:rsidR="00D828E0" w:rsidRPr="00601779">
        <w:rPr>
          <w:sz w:val="28"/>
          <w:szCs w:val="28"/>
          <w:lang w:val="vi-VN"/>
        </w:rPr>
        <w:t xml:space="preserve"> </w:t>
      </w:r>
    </w:p>
    <w:p w14:paraId="465AC72A" w14:textId="77777777" w:rsidR="00D828E0" w:rsidRPr="00601779" w:rsidRDefault="00D828E0" w:rsidP="007A163B">
      <w:pPr>
        <w:pStyle w:val="NormalWeb"/>
        <w:numPr>
          <w:ilvl w:val="0"/>
          <w:numId w:val="6"/>
        </w:numPr>
        <w:shd w:val="clear" w:color="auto" w:fill="FFFFFF"/>
        <w:tabs>
          <w:tab w:val="left" w:pos="993"/>
        </w:tabs>
        <w:spacing w:before="120" w:beforeAutospacing="0" w:after="240" w:afterAutospacing="0"/>
        <w:ind w:left="0" w:firstLine="709"/>
        <w:jc w:val="both"/>
        <w:outlineLvl w:val="1"/>
        <w:rPr>
          <w:sz w:val="28"/>
          <w:szCs w:val="28"/>
          <w:lang w:val="vi-VN"/>
        </w:rPr>
      </w:pPr>
      <w:r w:rsidRPr="00601779">
        <w:rPr>
          <w:sz w:val="28"/>
          <w:szCs w:val="28"/>
          <w:lang w:val="vi-VN"/>
        </w:rPr>
        <w:t>Ngoài việc bị phạt tiền theo quy định tại khoản 1</w:t>
      </w:r>
      <w:r w:rsidR="00144C72" w:rsidRPr="00601779">
        <w:rPr>
          <w:sz w:val="28"/>
          <w:szCs w:val="28"/>
        </w:rPr>
        <w:t xml:space="preserve"> </w:t>
      </w:r>
      <w:r w:rsidRPr="00601779">
        <w:rPr>
          <w:sz w:val="28"/>
          <w:szCs w:val="28"/>
          <w:lang w:val="vi-VN"/>
        </w:rPr>
        <w:t>Điều này, doanh nghiệp vi phạm còn có thể bị áp dụng một hoặc một số hình thức xử phạt bổ sung và biện pháp khắc phục hậu quả sau đây:</w:t>
      </w:r>
    </w:p>
    <w:p w14:paraId="23977F16" w14:textId="77777777" w:rsidR="00D828E0" w:rsidRPr="00601779" w:rsidRDefault="00D828E0" w:rsidP="007A163B">
      <w:pPr>
        <w:pStyle w:val="NormalWeb"/>
        <w:numPr>
          <w:ilvl w:val="0"/>
          <w:numId w:val="10"/>
        </w:numPr>
        <w:shd w:val="clear" w:color="auto" w:fill="FFFFFF"/>
        <w:tabs>
          <w:tab w:val="left" w:pos="993"/>
        </w:tabs>
        <w:spacing w:before="120" w:beforeAutospacing="0" w:after="240" w:afterAutospacing="0"/>
        <w:ind w:left="0" w:firstLine="709"/>
        <w:jc w:val="both"/>
        <w:outlineLvl w:val="1"/>
        <w:rPr>
          <w:sz w:val="28"/>
          <w:szCs w:val="28"/>
          <w:lang w:val="vi-VN"/>
        </w:rPr>
      </w:pPr>
      <w:r w:rsidRPr="00601779">
        <w:rPr>
          <w:sz w:val="28"/>
          <w:szCs w:val="28"/>
          <w:lang w:val="vi-VN"/>
        </w:rPr>
        <w:t>Tịch thu khoản lợi nhuận thu được từ việc thực hiện hành vi vi phạm;</w:t>
      </w:r>
    </w:p>
    <w:p w14:paraId="05F326E4" w14:textId="0C167EDE" w:rsidR="00D828E0" w:rsidRPr="00601779" w:rsidRDefault="00D828E0" w:rsidP="007A163B">
      <w:pPr>
        <w:pStyle w:val="NormalWeb"/>
        <w:numPr>
          <w:ilvl w:val="0"/>
          <w:numId w:val="10"/>
        </w:numPr>
        <w:shd w:val="clear" w:color="auto" w:fill="FFFFFF"/>
        <w:tabs>
          <w:tab w:val="left" w:pos="993"/>
        </w:tabs>
        <w:spacing w:before="120" w:beforeAutospacing="0" w:after="240" w:afterAutospacing="0"/>
        <w:ind w:left="0" w:firstLine="709"/>
        <w:jc w:val="both"/>
        <w:outlineLvl w:val="1"/>
        <w:rPr>
          <w:sz w:val="28"/>
          <w:szCs w:val="28"/>
          <w:lang w:val="vi-VN"/>
        </w:rPr>
      </w:pPr>
      <w:r w:rsidRPr="00601779">
        <w:rPr>
          <w:sz w:val="28"/>
          <w:szCs w:val="28"/>
          <w:lang w:val="vi-VN"/>
        </w:rPr>
        <w:t>Buộc loại bỏ những điều khoản vi phạm pháp luật ra khỏi hợp đồng, thỏa thuận hoặc giao dịch kinh doanh</w:t>
      </w:r>
      <w:r w:rsidR="005F32F5" w:rsidRPr="00601779">
        <w:rPr>
          <w:sz w:val="28"/>
          <w:szCs w:val="28"/>
        </w:rPr>
        <w:t>.</w:t>
      </w:r>
    </w:p>
    <w:p w14:paraId="7BEF9CA3" w14:textId="16AB9FED" w:rsidR="00EC1C2F" w:rsidRPr="00601779" w:rsidRDefault="008C4649" w:rsidP="007A163B">
      <w:pPr>
        <w:pStyle w:val="NormalWeb"/>
        <w:shd w:val="clear" w:color="auto" w:fill="FFFFFF"/>
        <w:spacing w:before="120" w:beforeAutospacing="0" w:after="240" w:afterAutospacing="0"/>
        <w:jc w:val="center"/>
        <w:outlineLvl w:val="0"/>
        <w:rPr>
          <w:b/>
          <w:iCs/>
          <w:sz w:val="28"/>
          <w:szCs w:val="28"/>
        </w:rPr>
      </w:pPr>
      <w:r w:rsidRPr="00601779">
        <w:rPr>
          <w:b/>
          <w:iCs/>
          <w:sz w:val="28"/>
          <w:szCs w:val="28"/>
        </w:rPr>
        <w:lastRenderedPageBreak/>
        <w:t>Mục 2:</w:t>
      </w:r>
      <w:r w:rsidR="00EF19A7" w:rsidRPr="00601779">
        <w:rPr>
          <w:b/>
          <w:iCs/>
          <w:sz w:val="28"/>
          <w:szCs w:val="28"/>
        </w:rPr>
        <w:t xml:space="preserve"> </w:t>
      </w:r>
      <w:r w:rsidR="00E10A57" w:rsidRPr="00601779">
        <w:rPr>
          <w:b/>
          <w:iCs/>
          <w:sz w:val="28"/>
          <w:szCs w:val="28"/>
        </w:rPr>
        <w:t>Hành  vi vi phạm quy định về lạm dụng vị trí thống lĩnh thị trường, lạm dụng vị trí độc quyền</w:t>
      </w:r>
    </w:p>
    <w:p w14:paraId="325923E9" w14:textId="77777777" w:rsidR="00F019A3" w:rsidRPr="00601779" w:rsidRDefault="00860585"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Hành vi </w:t>
      </w:r>
      <w:r w:rsidR="00061DDE" w:rsidRPr="00601779">
        <w:rPr>
          <w:b/>
          <w:iCs/>
          <w:sz w:val="28"/>
          <w:szCs w:val="28"/>
        </w:rPr>
        <w:t>lạm dụng vị trí thống lĩnh thị trường</w:t>
      </w:r>
    </w:p>
    <w:p w14:paraId="20C35D84" w14:textId="77777777" w:rsidR="00062C9D" w:rsidRPr="00601779" w:rsidRDefault="006E43E8" w:rsidP="007A163B">
      <w:pPr>
        <w:pStyle w:val="NormalWeb"/>
        <w:shd w:val="clear" w:color="auto" w:fill="FFFFFF"/>
        <w:spacing w:before="120" w:beforeAutospacing="0" w:after="240" w:afterAutospacing="0"/>
        <w:ind w:firstLine="720"/>
        <w:jc w:val="both"/>
        <w:rPr>
          <w:sz w:val="28"/>
          <w:szCs w:val="28"/>
        </w:rPr>
      </w:pPr>
      <w:r w:rsidRPr="00601779">
        <w:rPr>
          <w:sz w:val="28"/>
          <w:szCs w:val="28"/>
        </w:rPr>
        <w:t>1</w:t>
      </w:r>
      <w:r w:rsidR="00062C9D" w:rsidRPr="00601779">
        <w:rPr>
          <w:sz w:val="28"/>
          <w:szCs w:val="28"/>
        </w:rPr>
        <w:t>. Phạt tiền đến 10% tổng doanh thu</w:t>
      </w:r>
      <w:r w:rsidR="00E50EEF" w:rsidRPr="00601779">
        <w:rPr>
          <w:sz w:val="28"/>
          <w:szCs w:val="28"/>
        </w:rPr>
        <w:t xml:space="preserve"> trên thị trường liên quan</w:t>
      </w:r>
      <w:r w:rsidR="00062C9D" w:rsidRPr="00601779">
        <w:rPr>
          <w:sz w:val="28"/>
          <w:szCs w:val="28"/>
        </w:rPr>
        <w:t xml:space="preserve"> trong </w:t>
      </w:r>
      <w:r w:rsidR="00B13C01" w:rsidRPr="00601779">
        <w:rPr>
          <w:sz w:val="28"/>
          <w:szCs w:val="28"/>
        </w:rPr>
        <w:t>năm tài chính liền kề</w:t>
      </w:r>
      <w:r w:rsidR="00062C9D" w:rsidRPr="00601779">
        <w:rPr>
          <w:sz w:val="28"/>
          <w:szCs w:val="28"/>
        </w:rPr>
        <w:t xml:space="preserve"> trước năm thực hiện hành vi vi phạm của doanh nghiệp có vị trí thống lĩnh thị trường hoặc từng doanh nghiệp thuộc nhóm doanh nghiệp có vị trí thống lĩnh thị trường đối với</w:t>
      </w:r>
      <w:r w:rsidR="00E50EEF" w:rsidRPr="00601779">
        <w:rPr>
          <w:sz w:val="28"/>
          <w:szCs w:val="28"/>
        </w:rPr>
        <w:t xml:space="preserve"> một trong các</w:t>
      </w:r>
      <w:r w:rsidR="00062C9D" w:rsidRPr="00601779">
        <w:rPr>
          <w:sz w:val="28"/>
          <w:szCs w:val="28"/>
        </w:rPr>
        <w:t xml:space="preserve"> hành vi</w:t>
      </w:r>
      <w:r w:rsidR="00E50EEF" w:rsidRPr="00601779">
        <w:rPr>
          <w:sz w:val="28"/>
          <w:szCs w:val="28"/>
        </w:rPr>
        <w:t xml:space="preserve"> sau đây:</w:t>
      </w:r>
    </w:p>
    <w:p w14:paraId="01E74974"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r w:rsidRPr="00601779">
        <w:rPr>
          <w:sz w:val="28"/>
          <w:szCs w:val="28"/>
        </w:rPr>
        <w:t>a) Bán hàng hóa, cung ứng dịch vụ dưới giá thành toàn bộ dẫn đến hoặc có khả năng dẫn đến loại bỏ đối thủ cạnh tranh;</w:t>
      </w:r>
    </w:p>
    <w:p w14:paraId="20F998F8"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r w:rsidRPr="00601779">
        <w:rPr>
          <w:sz w:val="28"/>
          <w:szCs w:val="28"/>
        </w:rPr>
        <w:t>b) Áp đặt giá mua, giá bán hàng hóa, dịch vụ bất hợp lý hoặc ấn định giá bán lại tối thiểu gây ra hoặc có khả năng gây ra thiệt hại cho khách hàng;</w:t>
      </w:r>
    </w:p>
    <w:p w14:paraId="226E33EB"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r w:rsidRPr="00601779">
        <w:rPr>
          <w:sz w:val="28"/>
          <w:szCs w:val="28"/>
        </w:rPr>
        <w:t>c) Hạn chế sản xuất, phân phối hàng hóa, dịch vụ, giới hạn thị trường, cản trở sự phát triển kỹ thuật, công nghệ gây ra hoặc có khả năng gây ra thiệt hại cho khách hàng;</w:t>
      </w:r>
    </w:p>
    <w:p w14:paraId="78CA9655"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r w:rsidRPr="00601779">
        <w:rPr>
          <w:sz w:val="28"/>
          <w:szCs w:val="28"/>
        </w:rPr>
        <w:t>d) Áp dụng điều kiện thương mại khác nhau trong các giao dịch tương tự dẫn đến hoặc có khả năng dẫn đến ngăn cản doanh nghiệp khác tham gia, mở rộng thị trường hoặc loại bỏ doanh nghiệp khác;</w:t>
      </w:r>
    </w:p>
    <w:p w14:paraId="0EF64487"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r w:rsidRPr="00601779">
        <w:rPr>
          <w:sz w:val="28"/>
          <w:szCs w:val="28"/>
        </w:rPr>
        <w:t>đ) Áp đặt điều kiện cho doanh nghiệp khác trong ký kết hợp đồng mua, bán hàng hóa, dịch vụ hoặc yêu cầu doanh nghiệp khác, khách hàng chấp nhận các nghĩa vụ không liên quan trực tiếp đến đối tượng của hợp đồng dẫn đến hoặc có khả năng dẫn đến ngăn cản doanh nghiệp khác tham gia, mở rộng thị trường hoặc loại bỏ doanh nghiệp khác;</w:t>
      </w:r>
    </w:p>
    <w:p w14:paraId="18AF9615"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r w:rsidRPr="00601779">
        <w:rPr>
          <w:sz w:val="28"/>
          <w:szCs w:val="28"/>
        </w:rPr>
        <w:t>e) Ngăn cản việc tham gia hoặc mở rộng thị trường của doanh nghiệp khác;</w:t>
      </w:r>
    </w:p>
    <w:p w14:paraId="231D6F75"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r w:rsidRPr="00601779">
        <w:rPr>
          <w:sz w:val="28"/>
          <w:szCs w:val="28"/>
        </w:rPr>
        <w:t>g) Hành vi lạm dụng vị trí thống lĩnh thị trường bị cấm theo quy định của luật khác</w:t>
      </w:r>
      <w:r w:rsidR="00700BEE" w:rsidRPr="00601779">
        <w:rPr>
          <w:sz w:val="28"/>
          <w:szCs w:val="28"/>
        </w:rPr>
        <w:t>.</w:t>
      </w:r>
    </w:p>
    <w:p w14:paraId="3B49AE73" w14:textId="77777777" w:rsidR="00062C9D" w:rsidRPr="00601779" w:rsidRDefault="00062C9D" w:rsidP="007A163B">
      <w:pPr>
        <w:pStyle w:val="NormalWeb"/>
        <w:shd w:val="clear" w:color="auto" w:fill="FFFFFF"/>
        <w:spacing w:before="120" w:beforeAutospacing="0" w:after="240" w:afterAutospacing="0"/>
        <w:ind w:firstLine="720"/>
        <w:jc w:val="both"/>
        <w:rPr>
          <w:spacing w:val="-4"/>
          <w:sz w:val="28"/>
          <w:szCs w:val="28"/>
        </w:rPr>
      </w:pPr>
      <w:r w:rsidRPr="00601779">
        <w:rPr>
          <w:spacing w:val="-4"/>
          <w:sz w:val="28"/>
          <w:szCs w:val="28"/>
        </w:rPr>
        <w:t xml:space="preserve">2. Ngoài việc bị phạt tiền theo quy định tại </w:t>
      </w:r>
      <w:r w:rsidR="00700BEE" w:rsidRPr="00601779">
        <w:rPr>
          <w:spacing w:val="-4"/>
          <w:sz w:val="28"/>
          <w:szCs w:val="28"/>
        </w:rPr>
        <w:t>k</w:t>
      </w:r>
      <w:r w:rsidRPr="00601779">
        <w:rPr>
          <w:spacing w:val="-4"/>
          <w:sz w:val="28"/>
          <w:szCs w:val="28"/>
        </w:rPr>
        <w:t>hoản 1 Điều này, doanh nghiệp vi phạm các quy định về lạm dụng vị trí thống lĩnh thị trường có thể bị áp dụng một hoặc một số hình thức xử phạt bổ sung và biện pháp khắc phục hậu quả sau đây:</w:t>
      </w:r>
    </w:p>
    <w:p w14:paraId="14B64E8B" w14:textId="77777777" w:rsidR="00062C9D" w:rsidRPr="00601779" w:rsidRDefault="00062C9D" w:rsidP="007A163B">
      <w:pPr>
        <w:pStyle w:val="NormalWeb"/>
        <w:shd w:val="clear" w:color="auto" w:fill="FFFFFF"/>
        <w:spacing w:before="120" w:beforeAutospacing="0" w:after="240" w:afterAutospacing="0"/>
        <w:ind w:firstLine="720"/>
        <w:jc w:val="both"/>
        <w:rPr>
          <w:sz w:val="28"/>
          <w:szCs w:val="28"/>
        </w:rPr>
      </w:pPr>
      <w:r w:rsidRPr="00601779">
        <w:rPr>
          <w:sz w:val="28"/>
          <w:szCs w:val="28"/>
        </w:rPr>
        <w:t>a) Tịch thu khoản lợi nhuận thu được từ việc thực hiện hành vi vi phạm;</w:t>
      </w:r>
    </w:p>
    <w:p w14:paraId="30EFD907" w14:textId="77777777" w:rsidR="00062C9D" w:rsidRPr="00601779" w:rsidRDefault="00062C9D" w:rsidP="005C6715">
      <w:pPr>
        <w:pStyle w:val="NormalWeb"/>
        <w:widowControl w:val="0"/>
        <w:shd w:val="clear" w:color="auto" w:fill="FFFFFF"/>
        <w:spacing w:before="120" w:beforeAutospacing="0" w:after="240" w:afterAutospacing="0"/>
        <w:ind w:firstLine="720"/>
        <w:jc w:val="both"/>
        <w:rPr>
          <w:sz w:val="28"/>
          <w:szCs w:val="28"/>
        </w:rPr>
      </w:pPr>
      <w:r w:rsidRPr="00601779">
        <w:rPr>
          <w:sz w:val="28"/>
          <w:szCs w:val="28"/>
        </w:rPr>
        <w:t>b) Buộc loại bỏ những điều khoản vi phạm pháp luật ra khỏi hợp đồng hoặc giao dịch kinh doanh liên quan;</w:t>
      </w:r>
    </w:p>
    <w:p w14:paraId="7C65B3A9" w14:textId="63364866" w:rsidR="00860585" w:rsidRPr="00601779" w:rsidRDefault="00062C9D"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c) Buộc cơ cấu lại doanh nghiệp </w:t>
      </w:r>
      <w:r w:rsidR="005E7E85" w:rsidRPr="00601779">
        <w:rPr>
          <w:sz w:val="28"/>
          <w:szCs w:val="28"/>
        </w:rPr>
        <w:t>có vị trí thống lĩnh thị trường.</w:t>
      </w:r>
      <w:r w:rsidR="00E50EEF" w:rsidRPr="00601779">
        <w:rPr>
          <w:sz w:val="28"/>
          <w:szCs w:val="28"/>
        </w:rPr>
        <w:t xml:space="preserve"> </w:t>
      </w:r>
    </w:p>
    <w:p w14:paraId="76D56C27" w14:textId="0BE76697" w:rsidR="00E50EEF" w:rsidRPr="00601779" w:rsidRDefault="00E50EEF"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20"/>
        <w:jc w:val="both"/>
        <w:outlineLvl w:val="1"/>
        <w:rPr>
          <w:b/>
          <w:sz w:val="28"/>
          <w:szCs w:val="28"/>
        </w:rPr>
      </w:pPr>
      <w:bookmarkStart w:id="2" w:name="dieu_22"/>
      <w:r w:rsidRPr="00601779">
        <w:rPr>
          <w:b/>
          <w:sz w:val="28"/>
          <w:szCs w:val="28"/>
        </w:rPr>
        <w:t>Hành vi lạm dụng vị trí độc quyền</w:t>
      </w:r>
      <w:bookmarkEnd w:id="2"/>
    </w:p>
    <w:p w14:paraId="74A30F7F"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3" w:name="khoan_22_1"/>
      <w:r w:rsidRPr="00601779">
        <w:rPr>
          <w:sz w:val="28"/>
          <w:szCs w:val="28"/>
        </w:rPr>
        <w:lastRenderedPageBreak/>
        <w:t xml:space="preserve">1. Phạt tiền đến 10% tổng doanh thu </w:t>
      </w:r>
      <w:r w:rsidR="00061DDE" w:rsidRPr="00601779">
        <w:rPr>
          <w:sz w:val="28"/>
          <w:szCs w:val="28"/>
        </w:rPr>
        <w:t xml:space="preserve">trên thị trường liên quan </w:t>
      </w:r>
      <w:r w:rsidRPr="00601779">
        <w:rPr>
          <w:sz w:val="28"/>
          <w:szCs w:val="28"/>
        </w:rPr>
        <w:t xml:space="preserve">trong </w:t>
      </w:r>
      <w:r w:rsidR="00B13C01" w:rsidRPr="00601779">
        <w:rPr>
          <w:sz w:val="28"/>
          <w:szCs w:val="28"/>
        </w:rPr>
        <w:t>năm tài chính liền kề</w:t>
      </w:r>
      <w:r w:rsidRPr="00601779">
        <w:rPr>
          <w:sz w:val="28"/>
          <w:szCs w:val="28"/>
        </w:rPr>
        <w:t xml:space="preserve"> trước năm thực hiện hành vi vi phạm của doanh nghiệp có vị trí độc quyền đối với một trong các hành vi lạm dụng sau đây</w:t>
      </w:r>
      <w:bookmarkEnd w:id="3"/>
      <w:r w:rsidRPr="00601779">
        <w:rPr>
          <w:sz w:val="28"/>
          <w:szCs w:val="28"/>
        </w:rPr>
        <w:t>:</w:t>
      </w:r>
    </w:p>
    <w:p w14:paraId="2E967ABE" w14:textId="520C06EF"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4" w:name="diem_22_1_a"/>
      <w:r w:rsidRPr="00601779">
        <w:rPr>
          <w:sz w:val="28"/>
          <w:szCs w:val="28"/>
        </w:rPr>
        <w:t xml:space="preserve">a) Các hành vi quy định tại </w:t>
      </w:r>
      <w:r w:rsidR="00780AC0" w:rsidRPr="00601779">
        <w:rPr>
          <w:sz w:val="28"/>
          <w:szCs w:val="28"/>
        </w:rPr>
        <w:t xml:space="preserve">các </w:t>
      </w:r>
      <w:r w:rsidR="00061DDE" w:rsidRPr="00601779">
        <w:rPr>
          <w:sz w:val="28"/>
          <w:szCs w:val="28"/>
        </w:rPr>
        <w:t xml:space="preserve">điểm b, c, d, đ và e </w:t>
      </w:r>
      <w:r w:rsidR="00700BEE" w:rsidRPr="00601779">
        <w:rPr>
          <w:sz w:val="28"/>
          <w:szCs w:val="28"/>
        </w:rPr>
        <w:t>k</w:t>
      </w:r>
      <w:r w:rsidRPr="00601779">
        <w:rPr>
          <w:sz w:val="28"/>
          <w:szCs w:val="28"/>
        </w:rPr>
        <w:t xml:space="preserve">hoản 1 Điều </w:t>
      </w:r>
      <w:r w:rsidR="005E7E85" w:rsidRPr="00601779">
        <w:rPr>
          <w:sz w:val="28"/>
          <w:szCs w:val="28"/>
        </w:rPr>
        <w:t>8</w:t>
      </w:r>
      <w:r w:rsidRPr="00601779">
        <w:rPr>
          <w:sz w:val="28"/>
          <w:szCs w:val="28"/>
        </w:rPr>
        <w:t xml:space="preserve"> của Nghị định này</w:t>
      </w:r>
      <w:bookmarkEnd w:id="4"/>
      <w:r w:rsidRPr="00601779">
        <w:rPr>
          <w:sz w:val="28"/>
          <w:szCs w:val="28"/>
        </w:rPr>
        <w:t>;</w:t>
      </w:r>
    </w:p>
    <w:p w14:paraId="5DEF8B63"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5" w:name="diem_22_1_b"/>
      <w:r w:rsidRPr="00601779">
        <w:rPr>
          <w:sz w:val="28"/>
          <w:szCs w:val="28"/>
        </w:rPr>
        <w:t>b) Áp đặt các điều kiện bất lợi cho khách hàng</w:t>
      </w:r>
      <w:bookmarkEnd w:id="5"/>
      <w:r w:rsidRPr="00601779">
        <w:rPr>
          <w:sz w:val="28"/>
          <w:szCs w:val="28"/>
        </w:rPr>
        <w:t>;</w:t>
      </w:r>
    </w:p>
    <w:p w14:paraId="49C32FED"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6" w:name="diem_22_1_c"/>
      <w:r w:rsidRPr="00601779">
        <w:rPr>
          <w:sz w:val="28"/>
          <w:szCs w:val="28"/>
        </w:rPr>
        <w:t xml:space="preserve">c) </w:t>
      </w:r>
      <w:r w:rsidR="00061DDE" w:rsidRPr="00601779">
        <w:rPr>
          <w:sz w:val="28"/>
          <w:szCs w:val="28"/>
        </w:rPr>
        <w:t>Lợi dụng vị trí độc quyền để đ</w:t>
      </w:r>
      <w:r w:rsidRPr="00601779">
        <w:rPr>
          <w:sz w:val="28"/>
          <w:szCs w:val="28"/>
        </w:rPr>
        <w:t>ơn phương thay đổi hoặc hủy bỏ hợp đồng đã giao kết mà</w:t>
      </w:r>
      <w:bookmarkEnd w:id="6"/>
      <w:r w:rsidR="00061DDE" w:rsidRPr="00601779">
        <w:rPr>
          <w:sz w:val="28"/>
          <w:szCs w:val="28"/>
        </w:rPr>
        <w:t xml:space="preserve"> không có lý do chính đáng;</w:t>
      </w:r>
    </w:p>
    <w:p w14:paraId="60128491"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7" w:name="diem_22_1_d"/>
      <w:r w:rsidRPr="00601779">
        <w:rPr>
          <w:sz w:val="28"/>
          <w:szCs w:val="28"/>
        </w:rPr>
        <w:t xml:space="preserve">d) </w:t>
      </w:r>
      <w:bookmarkEnd w:id="7"/>
      <w:r w:rsidR="00061DDE" w:rsidRPr="00601779">
        <w:rPr>
          <w:sz w:val="28"/>
          <w:szCs w:val="28"/>
        </w:rPr>
        <w:t>Hành vi lạm dụng vị trí độc quyền bị cấm theo quy định của luật khác</w:t>
      </w:r>
      <w:r w:rsidRPr="00601779">
        <w:rPr>
          <w:sz w:val="28"/>
          <w:szCs w:val="28"/>
        </w:rPr>
        <w:t>.</w:t>
      </w:r>
    </w:p>
    <w:p w14:paraId="417496FA"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8" w:name="khoan_22_2"/>
      <w:r w:rsidRPr="00601779">
        <w:rPr>
          <w:sz w:val="28"/>
          <w:szCs w:val="28"/>
        </w:rPr>
        <w:t xml:space="preserve">2. Ngoài việc bị phạt tiền quy định tại </w:t>
      </w:r>
      <w:r w:rsidR="00700BEE" w:rsidRPr="00601779">
        <w:rPr>
          <w:sz w:val="28"/>
          <w:szCs w:val="28"/>
        </w:rPr>
        <w:t>k</w:t>
      </w:r>
      <w:r w:rsidRPr="00601779">
        <w:rPr>
          <w:sz w:val="28"/>
          <w:szCs w:val="28"/>
        </w:rPr>
        <w:t>hoản 1 Điều này, doanh nghiệp lạm dụng vị trí độc quyền có thể bị áp dụng một hoặc một số hình thức xử phạt bổ sung và biện pháp khắc phục hậu quả sau đây</w:t>
      </w:r>
      <w:bookmarkEnd w:id="8"/>
      <w:r w:rsidRPr="00601779">
        <w:rPr>
          <w:sz w:val="28"/>
          <w:szCs w:val="28"/>
        </w:rPr>
        <w:t>:</w:t>
      </w:r>
    </w:p>
    <w:p w14:paraId="30D0C8AB"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9" w:name="diem_22_2_a"/>
      <w:r w:rsidRPr="00601779">
        <w:rPr>
          <w:sz w:val="28"/>
          <w:szCs w:val="28"/>
        </w:rPr>
        <w:t>a) Tịch thu khoản lợi nhuận thu được từ việc thực hiện hành vi vi phạm</w:t>
      </w:r>
      <w:bookmarkEnd w:id="9"/>
      <w:r w:rsidRPr="00601779">
        <w:rPr>
          <w:sz w:val="28"/>
          <w:szCs w:val="28"/>
        </w:rPr>
        <w:t>;</w:t>
      </w:r>
    </w:p>
    <w:p w14:paraId="54AF0569"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10" w:name="diem_22_2_b"/>
      <w:r w:rsidRPr="00601779">
        <w:rPr>
          <w:sz w:val="28"/>
          <w:szCs w:val="28"/>
        </w:rPr>
        <w:t>b) Buộc loại bỏ những điều khoản vi phạm pháp luật ra khỏi hợp đồng hoặc giao dịch kinh doanh liên quan</w:t>
      </w:r>
      <w:bookmarkEnd w:id="10"/>
      <w:r w:rsidRPr="00601779">
        <w:rPr>
          <w:sz w:val="28"/>
          <w:szCs w:val="28"/>
        </w:rPr>
        <w:t>;</w:t>
      </w:r>
    </w:p>
    <w:p w14:paraId="596F7D50"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11" w:name="diem_22_2_c"/>
      <w:r w:rsidRPr="00601779">
        <w:rPr>
          <w:sz w:val="28"/>
          <w:szCs w:val="28"/>
        </w:rPr>
        <w:t>c) Buộc khôi phục các điều kiện phát triển kỹ thuật, công nghệ mà doanh nghiệp đã cản trở</w:t>
      </w:r>
      <w:bookmarkEnd w:id="11"/>
      <w:r w:rsidRPr="00601779">
        <w:rPr>
          <w:sz w:val="28"/>
          <w:szCs w:val="28"/>
        </w:rPr>
        <w:t>;</w:t>
      </w:r>
    </w:p>
    <w:p w14:paraId="25273CAE" w14:textId="7777777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12" w:name="diem_22_2_d"/>
      <w:r w:rsidRPr="00601779">
        <w:rPr>
          <w:sz w:val="28"/>
          <w:szCs w:val="28"/>
        </w:rPr>
        <w:t>d) Buộc loại bỏ các điều kiện bất lợi đã áp đặt cho khách hàng</w:t>
      </w:r>
      <w:bookmarkEnd w:id="12"/>
      <w:r w:rsidRPr="00601779">
        <w:rPr>
          <w:sz w:val="28"/>
          <w:szCs w:val="28"/>
        </w:rPr>
        <w:t>;</w:t>
      </w:r>
    </w:p>
    <w:p w14:paraId="6D4FB826" w14:textId="5888EED7" w:rsidR="00E50EEF" w:rsidRPr="00601779" w:rsidRDefault="00E50EEF" w:rsidP="007A163B">
      <w:pPr>
        <w:pStyle w:val="NormalWeb"/>
        <w:shd w:val="clear" w:color="auto" w:fill="FFFFFF"/>
        <w:spacing w:before="120" w:beforeAutospacing="0" w:after="240" w:afterAutospacing="0"/>
        <w:ind w:firstLine="720"/>
        <w:jc w:val="both"/>
        <w:rPr>
          <w:sz w:val="28"/>
          <w:szCs w:val="28"/>
        </w:rPr>
      </w:pPr>
      <w:bookmarkStart w:id="13" w:name="diem_22_2_dd"/>
      <w:r w:rsidRPr="00601779">
        <w:rPr>
          <w:sz w:val="28"/>
          <w:szCs w:val="28"/>
        </w:rPr>
        <w:t>đ) Buộc khôi phục lại các điều khoản hợp đồng</w:t>
      </w:r>
      <w:r w:rsidR="00EB2FF5" w:rsidRPr="00601779">
        <w:rPr>
          <w:sz w:val="28"/>
          <w:szCs w:val="28"/>
        </w:rPr>
        <w:t>, hợp đồng</w:t>
      </w:r>
      <w:r w:rsidRPr="00601779">
        <w:rPr>
          <w:sz w:val="28"/>
          <w:szCs w:val="28"/>
        </w:rPr>
        <w:t xml:space="preserve"> đã thay đổi</w:t>
      </w:r>
      <w:r w:rsidR="00EB2FF5" w:rsidRPr="00601779">
        <w:rPr>
          <w:sz w:val="28"/>
          <w:szCs w:val="28"/>
        </w:rPr>
        <w:t xml:space="preserve"> hoặc hủy bỏ</w:t>
      </w:r>
      <w:r w:rsidRPr="00601779">
        <w:rPr>
          <w:sz w:val="28"/>
          <w:szCs w:val="28"/>
        </w:rPr>
        <w:t xml:space="preserve"> mà không có lý do chính đáng</w:t>
      </w:r>
      <w:bookmarkEnd w:id="13"/>
      <w:r w:rsidR="005F32F5" w:rsidRPr="00601779">
        <w:rPr>
          <w:sz w:val="28"/>
          <w:szCs w:val="28"/>
        </w:rPr>
        <w:t>.</w:t>
      </w:r>
    </w:p>
    <w:p w14:paraId="2B717A8B" w14:textId="5123067C" w:rsidR="008C4649" w:rsidRPr="00601779" w:rsidRDefault="008C4649" w:rsidP="007A163B">
      <w:pPr>
        <w:pStyle w:val="NormalWeb"/>
        <w:shd w:val="clear" w:color="auto" w:fill="FFFFFF"/>
        <w:tabs>
          <w:tab w:val="left" w:pos="1350"/>
          <w:tab w:val="left" w:pos="1560"/>
          <w:tab w:val="left" w:pos="1701"/>
        </w:tabs>
        <w:spacing w:before="120" w:beforeAutospacing="0" w:after="240" w:afterAutospacing="0"/>
        <w:jc w:val="center"/>
        <w:outlineLvl w:val="1"/>
        <w:rPr>
          <w:b/>
          <w:iCs/>
          <w:sz w:val="28"/>
          <w:szCs w:val="28"/>
        </w:rPr>
      </w:pPr>
      <w:r w:rsidRPr="00601779">
        <w:rPr>
          <w:b/>
          <w:iCs/>
          <w:sz w:val="28"/>
          <w:szCs w:val="28"/>
        </w:rPr>
        <w:t>Mục 3:</w:t>
      </w:r>
      <w:r w:rsidR="00EF19A7" w:rsidRPr="00601779">
        <w:rPr>
          <w:b/>
          <w:iCs/>
          <w:sz w:val="28"/>
          <w:szCs w:val="28"/>
        </w:rPr>
        <w:t xml:space="preserve"> </w:t>
      </w:r>
      <w:r w:rsidR="005F32F5" w:rsidRPr="00601779">
        <w:rPr>
          <w:b/>
          <w:iCs/>
          <w:sz w:val="28"/>
          <w:szCs w:val="28"/>
        </w:rPr>
        <w:t>Hành vi vi phạm về tập trung kinh tế</w:t>
      </w:r>
    </w:p>
    <w:p w14:paraId="3B76FE2A" w14:textId="77777777" w:rsidR="00E1741D" w:rsidRPr="00601779" w:rsidRDefault="00A962A3"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20"/>
        <w:jc w:val="both"/>
        <w:outlineLvl w:val="1"/>
        <w:rPr>
          <w:b/>
          <w:sz w:val="28"/>
          <w:szCs w:val="28"/>
        </w:rPr>
      </w:pPr>
      <w:r w:rsidRPr="00601779">
        <w:rPr>
          <w:b/>
          <w:iCs/>
          <w:sz w:val="28"/>
          <w:szCs w:val="28"/>
        </w:rPr>
        <w:t xml:space="preserve"> </w:t>
      </w:r>
      <w:bookmarkStart w:id="14" w:name="dieu_23"/>
      <w:r w:rsidR="00E1741D" w:rsidRPr="00601779">
        <w:rPr>
          <w:b/>
          <w:sz w:val="28"/>
          <w:szCs w:val="28"/>
        </w:rPr>
        <w:t>Hành vi sáp nhập doanh nghiệp bị cấm</w:t>
      </w:r>
      <w:bookmarkEnd w:id="14"/>
    </w:p>
    <w:p w14:paraId="5F0158AA" w14:textId="77777777" w:rsidR="00E1741D" w:rsidRPr="00601779" w:rsidRDefault="00E1741D" w:rsidP="007A163B">
      <w:pPr>
        <w:pStyle w:val="NormalWeb"/>
        <w:shd w:val="clear" w:color="auto" w:fill="FFFFFF"/>
        <w:spacing w:before="120" w:beforeAutospacing="0" w:after="240" w:afterAutospacing="0"/>
        <w:ind w:firstLine="720"/>
        <w:jc w:val="both"/>
        <w:rPr>
          <w:sz w:val="28"/>
          <w:szCs w:val="28"/>
        </w:rPr>
      </w:pPr>
      <w:bookmarkStart w:id="15" w:name="khoan_23_1"/>
      <w:r w:rsidRPr="00601779">
        <w:rPr>
          <w:sz w:val="28"/>
          <w:szCs w:val="28"/>
        </w:rPr>
        <w:t xml:space="preserve">1. Phạt tiền doanh nghiệp nhận sáp nhập đến </w:t>
      </w:r>
      <w:r w:rsidR="00B13C01" w:rsidRPr="00601779">
        <w:rPr>
          <w:sz w:val="28"/>
          <w:szCs w:val="28"/>
        </w:rPr>
        <w:t>05</w:t>
      </w:r>
      <w:r w:rsidRPr="00601779">
        <w:rPr>
          <w:sz w:val="28"/>
          <w:szCs w:val="28"/>
        </w:rPr>
        <w:t xml:space="preserve">% tổng doanh thu trên thị trường liên quan của doanh nghiệp nhận sáp nhập và doanh nghiệp bị sáp nhập trong </w:t>
      </w:r>
      <w:r w:rsidR="00B13C01" w:rsidRPr="00601779">
        <w:rPr>
          <w:sz w:val="28"/>
          <w:szCs w:val="28"/>
        </w:rPr>
        <w:t>năm tài chính liền kề</w:t>
      </w:r>
      <w:r w:rsidRPr="00601779">
        <w:rPr>
          <w:sz w:val="28"/>
          <w:szCs w:val="28"/>
        </w:rPr>
        <w:t xml:space="preserve"> trước năm thực hiện hành vi sáp nhập bị cấm theo quy định tại</w:t>
      </w:r>
      <w:bookmarkEnd w:id="15"/>
      <w:r w:rsidRPr="00601779">
        <w:rPr>
          <w:sz w:val="28"/>
          <w:szCs w:val="28"/>
        </w:rPr>
        <w:t> </w:t>
      </w:r>
      <w:bookmarkStart w:id="16" w:name="dc_100"/>
      <w:r w:rsidRPr="00601779">
        <w:rPr>
          <w:sz w:val="28"/>
          <w:szCs w:val="28"/>
        </w:rPr>
        <w:t xml:space="preserve">Điều 30 của Luật </w:t>
      </w:r>
      <w:r w:rsidR="00700BEE" w:rsidRPr="00601779">
        <w:rPr>
          <w:sz w:val="28"/>
          <w:szCs w:val="28"/>
        </w:rPr>
        <w:t>C</w:t>
      </w:r>
      <w:r w:rsidRPr="00601779">
        <w:rPr>
          <w:sz w:val="28"/>
          <w:szCs w:val="28"/>
        </w:rPr>
        <w:t>ạnh tranh</w:t>
      </w:r>
      <w:bookmarkEnd w:id="16"/>
      <w:r w:rsidRPr="00601779">
        <w:rPr>
          <w:sz w:val="28"/>
          <w:szCs w:val="28"/>
        </w:rPr>
        <w:t>.</w:t>
      </w:r>
    </w:p>
    <w:p w14:paraId="51B34F91" w14:textId="3F9FF9D1" w:rsidR="00642AD6" w:rsidRPr="00601779" w:rsidRDefault="00E1741D" w:rsidP="005C6715">
      <w:pPr>
        <w:pStyle w:val="NormalWeb"/>
        <w:widowControl w:val="0"/>
        <w:shd w:val="clear" w:color="auto" w:fill="FFFFFF"/>
        <w:spacing w:before="120" w:beforeAutospacing="0" w:after="240" w:afterAutospacing="0"/>
        <w:ind w:firstLine="720"/>
        <w:jc w:val="both"/>
        <w:rPr>
          <w:sz w:val="28"/>
          <w:szCs w:val="28"/>
        </w:rPr>
      </w:pPr>
      <w:bookmarkStart w:id="17" w:name="khoan_23_2"/>
      <w:r w:rsidRPr="00601779">
        <w:rPr>
          <w:sz w:val="28"/>
          <w:szCs w:val="28"/>
        </w:rPr>
        <w:t xml:space="preserve">2. Ngoài việc bị phạt tiền quy định tại </w:t>
      </w:r>
      <w:r w:rsidR="00700BEE" w:rsidRPr="00601779">
        <w:rPr>
          <w:sz w:val="28"/>
          <w:szCs w:val="28"/>
        </w:rPr>
        <w:t>k</w:t>
      </w:r>
      <w:r w:rsidRPr="00601779">
        <w:rPr>
          <w:sz w:val="28"/>
          <w:szCs w:val="28"/>
        </w:rPr>
        <w:t xml:space="preserve">hoản 1 Điều này, doanh nghiệp nhận sáp nhập có thể bị </w:t>
      </w:r>
      <w:bookmarkEnd w:id="17"/>
      <w:r w:rsidR="00642AD6" w:rsidRPr="00601779">
        <w:rPr>
          <w:sz w:val="28"/>
          <w:szCs w:val="28"/>
        </w:rPr>
        <w:t>áp dụng một hoặc một số biện pháp khắc phục hậu quả sau đây:</w:t>
      </w:r>
    </w:p>
    <w:p w14:paraId="67005766" w14:textId="77777777" w:rsidR="00642AD6" w:rsidRPr="00601779" w:rsidRDefault="00642AD6" w:rsidP="007A163B">
      <w:pPr>
        <w:pStyle w:val="NormalWeb"/>
        <w:shd w:val="clear" w:color="auto" w:fill="FFFFFF"/>
        <w:spacing w:before="120" w:beforeAutospacing="0" w:after="240" w:afterAutospacing="0"/>
        <w:ind w:firstLine="720"/>
        <w:jc w:val="both"/>
        <w:rPr>
          <w:sz w:val="28"/>
          <w:szCs w:val="28"/>
        </w:rPr>
      </w:pPr>
      <w:r w:rsidRPr="00601779">
        <w:rPr>
          <w:sz w:val="28"/>
          <w:szCs w:val="28"/>
        </w:rPr>
        <w:t>a) Buộc chia, tách doanh nghiệp đã sáp nhập;</w:t>
      </w:r>
    </w:p>
    <w:p w14:paraId="1325C936" w14:textId="3CDE5F4B" w:rsidR="00642AD6" w:rsidRPr="00601779" w:rsidRDefault="00642AD6"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b) Chịu sự kiểm soát của cơ quan nhà nước có thẩm quyền </w:t>
      </w:r>
      <w:r w:rsidR="005F32F5" w:rsidRPr="00601779">
        <w:rPr>
          <w:sz w:val="28"/>
          <w:szCs w:val="28"/>
        </w:rPr>
        <w:t xml:space="preserve">trong thời hạn nhất định </w:t>
      </w:r>
      <w:r w:rsidRPr="00601779">
        <w:rPr>
          <w:sz w:val="28"/>
          <w:szCs w:val="28"/>
        </w:rPr>
        <w:t xml:space="preserve">về giá mua, giá bán hàng hóa, dịch vụ hoặc các điều kiện giao dịch khác trong hợp đồng của doanh nghiệp </w:t>
      </w:r>
      <w:r w:rsidR="007B3A5D" w:rsidRPr="00601779">
        <w:rPr>
          <w:sz w:val="28"/>
          <w:szCs w:val="28"/>
        </w:rPr>
        <w:t>nhận sáp nhập</w:t>
      </w:r>
      <w:r w:rsidRPr="00601779">
        <w:rPr>
          <w:sz w:val="28"/>
          <w:szCs w:val="28"/>
        </w:rPr>
        <w:t>.</w:t>
      </w:r>
    </w:p>
    <w:p w14:paraId="2BA4D856" w14:textId="77777777" w:rsidR="00E1741D" w:rsidRPr="00601779" w:rsidRDefault="00E1741D"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20"/>
        <w:jc w:val="both"/>
        <w:outlineLvl w:val="1"/>
        <w:rPr>
          <w:b/>
          <w:iCs/>
          <w:sz w:val="28"/>
          <w:szCs w:val="28"/>
        </w:rPr>
      </w:pPr>
      <w:bookmarkStart w:id="18" w:name="dieu_24"/>
      <w:r w:rsidRPr="00601779">
        <w:rPr>
          <w:b/>
          <w:iCs/>
          <w:sz w:val="28"/>
          <w:szCs w:val="28"/>
        </w:rPr>
        <w:lastRenderedPageBreak/>
        <w:t xml:space="preserve"> Hành vi hợp nhất doanh nghiệp bị cấm</w:t>
      </w:r>
      <w:bookmarkEnd w:id="18"/>
    </w:p>
    <w:p w14:paraId="6E0C2C2A" w14:textId="77777777" w:rsidR="00E1741D" w:rsidRPr="00601779" w:rsidRDefault="00E1741D" w:rsidP="007A163B">
      <w:pPr>
        <w:pStyle w:val="NormalWeb"/>
        <w:shd w:val="clear" w:color="auto" w:fill="FFFFFF"/>
        <w:spacing w:before="120" w:beforeAutospacing="0" w:after="240" w:afterAutospacing="0"/>
        <w:ind w:firstLine="720"/>
        <w:jc w:val="both"/>
        <w:rPr>
          <w:sz w:val="28"/>
          <w:szCs w:val="28"/>
        </w:rPr>
      </w:pPr>
      <w:bookmarkStart w:id="19" w:name="khoan_24_1"/>
      <w:r w:rsidRPr="00601779">
        <w:rPr>
          <w:sz w:val="28"/>
          <w:szCs w:val="28"/>
        </w:rPr>
        <w:t xml:space="preserve">1. Phạt tiền doanh nghiệp được hình thành sau hợp nhất đến </w:t>
      </w:r>
      <w:r w:rsidR="00B13C01" w:rsidRPr="00601779">
        <w:rPr>
          <w:sz w:val="28"/>
          <w:szCs w:val="28"/>
        </w:rPr>
        <w:t>05</w:t>
      </w:r>
      <w:r w:rsidRPr="00601779">
        <w:rPr>
          <w:sz w:val="28"/>
          <w:szCs w:val="28"/>
        </w:rPr>
        <w:t xml:space="preserve">% tổng doanh thu trên thị trường liên quan trong </w:t>
      </w:r>
      <w:r w:rsidR="00B13C01" w:rsidRPr="00601779">
        <w:rPr>
          <w:sz w:val="28"/>
          <w:szCs w:val="28"/>
        </w:rPr>
        <w:t>năm tài chính liền kề</w:t>
      </w:r>
      <w:r w:rsidRPr="00601779">
        <w:rPr>
          <w:sz w:val="28"/>
          <w:szCs w:val="28"/>
        </w:rPr>
        <w:t xml:space="preserve"> trước năm thực hiện hành vi vi phạm của các doanh nghiệp tham gia hợp nhất đối với hành vi hợp nhất bị cấm theo quy định tại</w:t>
      </w:r>
      <w:bookmarkEnd w:id="19"/>
      <w:r w:rsidRPr="00601779">
        <w:rPr>
          <w:sz w:val="28"/>
          <w:szCs w:val="28"/>
        </w:rPr>
        <w:t> </w:t>
      </w:r>
      <w:bookmarkStart w:id="20" w:name="dc_101"/>
      <w:r w:rsidRPr="00601779">
        <w:rPr>
          <w:sz w:val="28"/>
          <w:szCs w:val="28"/>
        </w:rPr>
        <w:t xml:space="preserve">Điều </w:t>
      </w:r>
      <w:bookmarkEnd w:id="20"/>
      <w:r w:rsidRPr="00601779">
        <w:rPr>
          <w:sz w:val="28"/>
          <w:szCs w:val="28"/>
        </w:rPr>
        <w:t xml:space="preserve">30 của Luật </w:t>
      </w:r>
      <w:r w:rsidR="00700BEE" w:rsidRPr="00601779">
        <w:rPr>
          <w:sz w:val="28"/>
          <w:szCs w:val="28"/>
        </w:rPr>
        <w:t>C</w:t>
      </w:r>
      <w:r w:rsidRPr="00601779">
        <w:rPr>
          <w:sz w:val="28"/>
          <w:szCs w:val="28"/>
        </w:rPr>
        <w:t>ạnh tranh.</w:t>
      </w:r>
    </w:p>
    <w:p w14:paraId="640727B0" w14:textId="77777777" w:rsidR="00E1741D" w:rsidRPr="00601779" w:rsidRDefault="00E1741D" w:rsidP="007A163B">
      <w:pPr>
        <w:pStyle w:val="NormalWeb"/>
        <w:shd w:val="clear" w:color="auto" w:fill="FFFFFF"/>
        <w:spacing w:before="120" w:beforeAutospacing="0" w:after="240" w:afterAutospacing="0"/>
        <w:ind w:firstLine="720"/>
        <w:jc w:val="both"/>
        <w:rPr>
          <w:sz w:val="28"/>
          <w:szCs w:val="28"/>
        </w:rPr>
      </w:pPr>
      <w:bookmarkStart w:id="21" w:name="khoan_24_2"/>
      <w:r w:rsidRPr="00601779">
        <w:rPr>
          <w:sz w:val="28"/>
          <w:szCs w:val="28"/>
        </w:rPr>
        <w:t xml:space="preserve">2. Ngoài việc bị phạt tiền theo quy định tại </w:t>
      </w:r>
      <w:r w:rsidR="00700BEE" w:rsidRPr="00601779">
        <w:rPr>
          <w:sz w:val="28"/>
          <w:szCs w:val="28"/>
        </w:rPr>
        <w:t>k</w:t>
      </w:r>
      <w:r w:rsidRPr="00601779">
        <w:rPr>
          <w:sz w:val="28"/>
          <w:szCs w:val="28"/>
        </w:rPr>
        <w:t>hoản 1 Điều này, doanh nghiệp hợp nhất có thể bị áp dụng một hoặc một số hình thức xử phạt bổ sung và biện pháp khắc phục hậu quả sau đây</w:t>
      </w:r>
      <w:bookmarkEnd w:id="21"/>
      <w:r w:rsidRPr="00601779">
        <w:rPr>
          <w:sz w:val="28"/>
          <w:szCs w:val="28"/>
        </w:rPr>
        <w:t>:</w:t>
      </w:r>
    </w:p>
    <w:p w14:paraId="018A8274" w14:textId="77777777" w:rsidR="00E1741D" w:rsidRPr="00601779" w:rsidRDefault="00E1741D" w:rsidP="007A163B">
      <w:pPr>
        <w:pStyle w:val="NormalWeb"/>
        <w:shd w:val="clear" w:color="auto" w:fill="FFFFFF"/>
        <w:spacing w:before="120" w:beforeAutospacing="0" w:after="240" w:afterAutospacing="0"/>
        <w:ind w:firstLine="720"/>
        <w:jc w:val="both"/>
        <w:rPr>
          <w:sz w:val="28"/>
          <w:szCs w:val="28"/>
        </w:rPr>
      </w:pPr>
      <w:bookmarkStart w:id="22" w:name="diem_24_1_a"/>
      <w:r w:rsidRPr="00601779">
        <w:rPr>
          <w:sz w:val="28"/>
          <w:szCs w:val="28"/>
        </w:rPr>
        <w:t>a) Thu hồi giấy chứng nhận đăng ký doanh nghiệp đã cấp cho doanh nghiệp hợp nhất</w:t>
      </w:r>
      <w:bookmarkEnd w:id="22"/>
      <w:r w:rsidRPr="00601779">
        <w:rPr>
          <w:sz w:val="28"/>
          <w:szCs w:val="28"/>
        </w:rPr>
        <w:t>;</w:t>
      </w:r>
    </w:p>
    <w:p w14:paraId="39BB44C1" w14:textId="77777777" w:rsidR="00E1741D" w:rsidRPr="00601779" w:rsidRDefault="00E1741D" w:rsidP="007A163B">
      <w:pPr>
        <w:pStyle w:val="NormalWeb"/>
        <w:shd w:val="clear" w:color="auto" w:fill="FFFFFF"/>
        <w:spacing w:before="120" w:beforeAutospacing="0" w:after="240" w:afterAutospacing="0"/>
        <w:ind w:firstLine="720"/>
        <w:jc w:val="both"/>
        <w:rPr>
          <w:sz w:val="28"/>
          <w:szCs w:val="28"/>
        </w:rPr>
      </w:pPr>
      <w:bookmarkStart w:id="23" w:name="diem_24_1_b"/>
      <w:r w:rsidRPr="00601779">
        <w:rPr>
          <w:sz w:val="28"/>
          <w:szCs w:val="28"/>
        </w:rPr>
        <w:t>b) Buộc chia, tách doanh nghiệp hợp nhất</w:t>
      </w:r>
      <w:bookmarkEnd w:id="23"/>
      <w:r w:rsidR="00700BEE" w:rsidRPr="00601779">
        <w:rPr>
          <w:sz w:val="28"/>
          <w:szCs w:val="28"/>
        </w:rPr>
        <w:t>;</w:t>
      </w:r>
    </w:p>
    <w:p w14:paraId="604964D2" w14:textId="0A60ACE2" w:rsidR="00642AD6" w:rsidRPr="00601779" w:rsidRDefault="00642AD6"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c) Chịu sự kiểm soát của cơ quan nhà nước có thẩm quyền </w:t>
      </w:r>
      <w:r w:rsidR="005F32F5" w:rsidRPr="00601779">
        <w:rPr>
          <w:sz w:val="28"/>
          <w:szCs w:val="28"/>
        </w:rPr>
        <w:t xml:space="preserve">trong thời hạn nhất định </w:t>
      </w:r>
      <w:r w:rsidRPr="00601779">
        <w:rPr>
          <w:sz w:val="28"/>
          <w:szCs w:val="28"/>
        </w:rPr>
        <w:t>về giá mua, giá bán hàng hóa, dịch vụ hoặc các điều kiện giao dịch khác trong</w:t>
      </w:r>
      <w:r w:rsidR="006C0B70" w:rsidRPr="00601779">
        <w:rPr>
          <w:sz w:val="28"/>
          <w:szCs w:val="28"/>
        </w:rPr>
        <w:t xml:space="preserve"> hợp đồng của doanh nghiệp nhận hợp nhất</w:t>
      </w:r>
      <w:r w:rsidRPr="00601779">
        <w:rPr>
          <w:sz w:val="28"/>
          <w:szCs w:val="28"/>
        </w:rPr>
        <w:t>.</w:t>
      </w:r>
    </w:p>
    <w:p w14:paraId="7AADC73E" w14:textId="77777777" w:rsidR="00E1741D" w:rsidRPr="00601779" w:rsidRDefault="00E1741D"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20"/>
        <w:jc w:val="both"/>
        <w:outlineLvl w:val="1"/>
        <w:rPr>
          <w:b/>
          <w:iCs/>
          <w:sz w:val="28"/>
          <w:szCs w:val="28"/>
        </w:rPr>
      </w:pPr>
      <w:bookmarkStart w:id="24" w:name="dieu_25"/>
      <w:r w:rsidRPr="00601779">
        <w:rPr>
          <w:b/>
          <w:iCs/>
          <w:sz w:val="28"/>
          <w:szCs w:val="28"/>
        </w:rPr>
        <w:t xml:space="preserve"> Hành vi mua lại doanh nghiệp bị cấm</w:t>
      </w:r>
      <w:bookmarkEnd w:id="24"/>
    </w:p>
    <w:p w14:paraId="77C1987F" w14:textId="4E124C06" w:rsidR="00E1741D" w:rsidRPr="00601779" w:rsidRDefault="00E1741D" w:rsidP="007A163B">
      <w:pPr>
        <w:pStyle w:val="NormalWeb"/>
        <w:shd w:val="clear" w:color="auto" w:fill="FFFFFF"/>
        <w:spacing w:before="120" w:beforeAutospacing="0" w:after="240" w:afterAutospacing="0"/>
        <w:ind w:firstLine="720"/>
        <w:jc w:val="both"/>
        <w:rPr>
          <w:sz w:val="28"/>
          <w:szCs w:val="28"/>
        </w:rPr>
      </w:pPr>
      <w:bookmarkStart w:id="25" w:name="khoan_25_1"/>
      <w:r w:rsidRPr="00601779">
        <w:rPr>
          <w:sz w:val="28"/>
          <w:szCs w:val="28"/>
        </w:rPr>
        <w:t xml:space="preserve">1. Phạt tiền đến </w:t>
      </w:r>
      <w:r w:rsidR="00B13C01" w:rsidRPr="00601779">
        <w:rPr>
          <w:sz w:val="28"/>
          <w:szCs w:val="28"/>
        </w:rPr>
        <w:t>05</w:t>
      </w:r>
      <w:r w:rsidRPr="00601779">
        <w:rPr>
          <w:sz w:val="28"/>
          <w:szCs w:val="28"/>
        </w:rPr>
        <w:t xml:space="preserve">% tổng doanh thu trên thị trường liên quan trong </w:t>
      </w:r>
      <w:r w:rsidR="00B13C01" w:rsidRPr="00601779">
        <w:rPr>
          <w:sz w:val="28"/>
          <w:szCs w:val="28"/>
        </w:rPr>
        <w:t>năm tài chính liền kề</w:t>
      </w:r>
      <w:r w:rsidRPr="00601779">
        <w:rPr>
          <w:sz w:val="28"/>
          <w:szCs w:val="28"/>
        </w:rPr>
        <w:t xml:space="preserve"> trước năm thực hiện hành vi vi phạm của doanh nghiệp mua lại và doanh nghiệp bị mua lại đối với hành vi mua lại một phần hoặc toàn bộ </w:t>
      </w:r>
      <w:r w:rsidR="00B2746D" w:rsidRPr="00601779">
        <w:rPr>
          <w:sz w:val="28"/>
          <w:szCs w:val="28"/>
        </w:rPr>
        <w:t xml:space="preserve">vốn góp, </w:t>
      </w:r>
      <w:r w:rsidRPr="00601779">
        <w:rPr>
          <w:sz w:val="28"/>
          <w:szCs w:val="28"/>
        </w:rPr>
        <w:t>tài sản của doanh nghiệp khác bị cấm theo quy định tại</w:t>
      </w:r>
      <w:bookmarkEnd w:id="25"/>
      <w:r w:rsidRPr="00601779">
        <w:rPr>
          <w:sz w:val="28"/>
          <w:szCs w:val="28"/>
        </w:rPr>
        <w:t xml:space="preserve"> Điều 30 của Luật </w:t>
      </w:r>
      <w:r w:rsidR="00700BEE" w:rsidRPr="00601779">
        <w:rPr>
          <w:sz w:val="28"/>
          <w:szCs w:val="28"/>
        </w:rPr>
        <w:t>C</w:t>
      </w:r>
      <w:r w:rsidRPr="00601779">
        <w:rPr>
          <w:sz w:val="28"/>
          <w:szCs w:val="28"/>
        </w:rPr>
        <w:t>ạnh tranh.</w:t>
      </w:r>
    </w:p>
    <w:p w14:paraId="59042D75" w14:textId="773F9513" w:rsidR="00642AD6" w:rsidRPr="00601779" w:rsidRDefault="00E1741D" w:rsidP="007A163B">
      <w:pPr>
        <w:pStyle w:val="NormalWeb"/>
        <w:shd w:val="clear" w:color="auto" w:fill="FFFFFF"/>
        <w:spacing w:before="120" w:beforeAutospacing="0" w:after="240" w:afterAutospacing="0"/>
        <w:ind w:firstLine="720"/>
        <w:jc w:val="both"/>
        <w:rPr>
          <w:sz w:val="28"/>
          <w:szCs w:val="28"/>
        </w:rPr>
      </w:pPr>
      <w:bookmarkStart w:id="26" w:name="khoan_25_2"/>
      <w:r w:rsidRPr="00601779">
        <w:rPr>
          <w:sz w:val="28"/>
          <w:szCs w:val="28"/>
        </w:rPr>
        <w:t xml:space="preserve">2. Ngoài việc bị phạt tiền theo quy định tại </w:t>
      </w:r>
      <w:r w:rsidR="00FD3BDA" w:rsidRPr="00601779">
        <w:rPr>
          <w:sz w:val="28"/>
          <w:szCs w:val="28"/>
        </w:rPr>
        <w:t>k</w:t>
      </w:r>
      <w:r w:rsidRPr="00601779">
        <w:rPr>
          <w:sz w:val="28"/>
          <w:szCs w:val="28"/>
        </w:rPr>
        <w:t xml:space="preserve">hoản 1 Điều này, doanh nghiệp mua lại còn có thể </w:t>
      </w:r>
      <w:r w:rsidR="00642AD6" w:rsidRPr="00601779">
        <w:rPr>
          <w:sz w:val="28"/>
          <w:szCs w:val="28"/>
        </w:rPr>
        <w:t>có thể bị áp dụng một hoặc một số biện pháp khắc phục hậu quả sau đây:</w:t>
      </w:r>
    </w:p>
    <w:p w14:paraId="1050BBF2" w14:textId="77777777" w:rsidR="00E1741D" w:rsidRPr="00601779" w:rsidRDefault="00642AD6" w:rsidP="007A163B">
      <w:pPr>
        <w:pStyle w:val="NormalWeb"/>
        <w:shd w:val="clear" w:color="auto" w:fill="FFFFFF"/>
        <w:spacing w:before="120" w:beforeAutospacing="0" w:after="240" w:afterAutospacing="0"/>
        <w:ind w:firstLine="720"/>
        <w:jc w:val="both"/>
        <w:rPr>
          <w:sz w:val="28"/>
          <w:szCs w:val="28"/>
        </w:rPr>
      </w:pPr>
      <w:r w:rsidRPr="00601779">
        <w:rPr>
          <w:sz w:val="28"/>
          <w:szCs w:val="28"/>
        </w:rPr>
        <w:t>a) B</w:t>
      </w:r>
      <w:r w:rsidR="00E1741D" w:rsidRPr="00601779">
        <w:rPr>
          <w:sz w:val="28"/>
          <w:szCs w:val="28"/>
        </w:rPr>
        <w:t>uộc bán lại phần tài sản mà doanh nghiệp đã mua</w:t>
      </w:r>
      <w:bookmarkEnd w:id="26"/>
      <w:r w:rsidR="00FD3BDA" w:rsidRPr="00601779">
        <w:rPr>
          <w:sz w:val="28"/>
          <w:szCs w:val="28"/>
        </w:rPr>
        <w:t>;</w:t>
      </w:r>
    </w:p>
    <w:p w14:paraId="0446EF9C" w14:textId="39D5099B" w:rsidR="00642AD6" w:rsidRPr="00601779" w:rsidRDefault="00642AD6"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b) Chịu sự kiểm soát của cơ quan nhà nước có thẩm quyền </w:t>
      </w:r>
      <w:r w:rsidR="005F32F5" w:rsidRPr="00601779">
        <w:rPr>
          <w:sz w:val="28"/>
          <w:szCs w:val="28"/>
        </w:rPr>
        <w:t xml:space="preserve">trong thời hạn nhất định </w:t>
      </w:r>
      <w:r w:rsidRPr="00601779">
        <w:rPr>
          <w:sz w:val="28"/>
          <w:szCs w:val="28"/>
        </w:rPr>
        <w:t xml:space="preserve">về giá mua, giá bán hàng hóa, dịch vụ hoặc các điều kiện giao dịch khác trong hợp đồng của doanh nghiệp </w:t>
      </w:r>
      <w:r w:rsidR="006C0B70" w:rsidRPr="00601779">
        <w:rPr>
          <w:sz w:val="28"/>
          <w:szCs w:val="28"/>
        </w:rPr>
        <w:t>mua lại</w:t>
      </w:r>
      <w:r w:rsidRPr="00601779">
        <w:rPr>
          <w:sz w:val="28"/>
          <w:szCs w:val="28"/>
        </w:rPr>
        <w:t>.</w:t>
      </w:r>
    </w:p>
    <w:p w14:paraId="3062EC18" w14:textId="77777777" w:rsidR="00E1741D" w:rsidRPr="00601779" w:rsidRDefault="00E1741D"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20"/>
        <w:jc w:val="both"/>
        <w:outlineLvl w:val="1"/>
        <w:rPr>
          <w:b/>
          <w:iCs/>
          <w:sz w:val="28"/>
          <w:szCs w:val="28"/>
        </w:rPr>
      </w:pPr>
      <w:bookmarkStart w:id="27" w:name="dieu_26"/>
      <w:r w:rsidRPr="00601779">
        <w:rPr>
          <w:b/>
          <w:iCs/>
          <w:sz w:val="28"/>
          <w:szCs w:val="28"/>
        </w:rPr>
        <w:t xml:space="preserve"> Hành vi liên doanh giữa các doanh nghiệp bị cấm</w:t>
      </w:r>
      <w:bookmarkEnd w:id="27"/>
    </w:p>
    <w:p w14:paraId="5E0825F1" w14:textId="77777777" w:rsidR="00E1741D" w:rsidRPr="00601779" w:rsidRDefault="00E1741D" w:rsidP="007A163B">
      <w:pPr>
        <w:pStyle w:val="NormalWeb"/>
        <w:shd w:val="clear" w:color="auto" w:fill="FFFFFF"/>
        <w:spacing w:before="120" w:beforeAutospacing="0" w:after="240" w:afterAutospacing="0"/>
        <w:ind w:firstLine="720"/>
        <w:jc w:val="both"/>
        <w:rPr>
          <w:sz w:val="28"/>
          <w:szCs w:val="28"/>
        </w:rPr>
      </w:pPr>
      <w:bookmarkStart w:id="28" w:name="khoan_26_1"/>
      <w:r w:rsidRPr="00601779">
        <w:rPr>
          <w:sz w:val="28"/>
          <w:szCs w:val="28"/>
        </w:rPr>
        <w:t xml:space="preserve">1. Phạt tiền đến </w:t>
      </w:r>
      <w:r w:rsidR="00B13C01" w:rsidRPr="00601779">
        <w:rPr>
          <w:sz w:val="28"/>
          <w:szCs w:val="28"/>
        </w:rPr>
        <w:t>05</w:t>
      </w:r>
      <w:r w:rsidRPr="00601779">
        <w:rPr>
          <w:sz w:val="28"/>
          <w:szCs w:val="28"/>
        </w:rPr>
        <w:t xml:space="preserve">% tổng doanh thu trên thị trường liên quan trong </w:t>
      </w:r>
      <w:r w:rsidR="00B13C01" w:rsidRPr="00601779">
        <w:rPr>
          <w:sz w:val="28"/>
          <w:szCs w:val="28"/>
        </w:rPr>
        <w:t>năm tài chính liền kề</w:t>
      </w:r>
      <w:r w:rsidRPr="00601779">
        <w:rPr>
          <w:sz w:val="28"/>
          <w:szCs w:val="28"/>
        </w:rPr>
        <w:t xml:space="preserve"> trước năm thực hiện hành vi vi phạm của mỗi bên liên doanh tương ứng đối với hành vi liên doanh bị cấm theo quy định tại</w:t>
      </w:r>
      <w:bookmarkEnd w:id="28"/>
      <w:r w:rsidRPr="00601779">
        <w:rPr>
          <w:sz w:val="28"/>
          <w:szCs w:val="28"/>
        </w:rPr>
        <w:t> </w:t>
      </w:r>
      <w:bookmarkStart w:id="29" w:name="dc_102"/>
      <w:r w:rsidRPr="00601779">
        <w:rPr>
          <w:sz w:val="28"/>
          <w:szCs w:val="28"/>
        </w:rPr>
        <w:t xml:space="preserve">Điều 30 của Luật </w:t>
      </w:r>
      <w:r w:rsidR="00FD3BDA" w:rsidRPr="00601779">
        <w:rPr>
          <w:sz w:val="28"/>
          <w:szCs w:val="28"/>
        </w:rPr>
        <w:t>C</w:t>
      </w:r>
      <w:r w:rsidRPr="00601779">
        <w:rPr>
          <w:sz w:val="28"/>
          <w:szCs w:val="28"/>
        </w:rPr>
        <w:t>ạnh tranh.</w:t>
      </w:r>
      <w:bookmarkEnd w:id="29"/>
    </w:p>
    <w:p w14:paraId="79A4647E" w14:textId="77777777" w:rsidR="006C0B70" w:rsidRPr="00601779" w:rsidRDefault="00E1741D" w:rsidP="007A163B">
      <w:pPr>
        <w:pStyle w:val="NormalWeb"/>
        <w:shd w:val="clear" w:color="auto" w:fill="FFFFFF"/>
        <w:spacing w:before="120" w:beforeAutospacing="0" w:after="240" w:afterAutospacing="0"/>
        <w:ind w:firstLine="720"/>
        <w:jc w:val="both"/>
        <w:rPr>
          <w:sz w:val="28"/>
          <w:szCs w:val="28"/>
        </w:rPr>
      </w:pPr>
      <w:bookmarkStart w:id="30" w:name="khoan_26_2"/>
      <w:r w:rsidRPr="00601779">
        <w:rPr>
          <w:sz w:val="28"/>
          <w:szCs w:val="28"/>
        </w:rPr>
        <w:t xml:space="preserve">2. Ngoài việc bị phạt tiền theo quy định tại </w:t>
      </w:r>
      <w:r w:rsidR="00FD3BDA" w:rsidRPr="00601779">
        <w:rPr>
          <w:sz w:val="28"/>
          <w:szCs w:val="28"/>
        </w:rPr>
        <w:t>k</w:t>
      </w:r>
      <w:r w:rsidRPr="00601779">
        <w:rPr>
          <w:sz w:val="28"/>
          <w:szCs w:val="28"/>
        </w:rPr>
        <w:t xml:space="preserve">hoản 1 Điều này, doanh nghiệp liên doanh có thể </w:t>
      </w:r>
      <w:r w:rsidR="006C0B70" w:rsidRPr="00601779">
        <w:rPr>
          <w:sz w:val="28"/>
          <w:szCs w:val="28"/>
        </w:rPr>
        <w:t>có thể bị áp dụng một hoặc một số hình thức xử phạt bổ sung và biện pháp khắc phục hậu quả sau đây:</w:t>
      </w:r>
    </w:p>
    <w:p w14:paraId="32B01CBA" w14:textId="77777777" w:rsidR="00E1741D" w:rsidRPr="00601779" w:rsidRDefault="006C0B70" w:rsidP="007A163B">
      <w:pPr>
        <w:pStyle w:val="NormalWeb"/>
        <w:shd w:val="clear" w:color="auto" w:fill="FFFFFF"/>
        <w:spacing w:before="120" w:beforeAutospacing="0" w:after="240" w:afterAutospacing="0"/>
        <w:ind w:firstLine="720"/>
        <w:jc w:val="both"/>
        <w:rPr>
          <w:sz w:val="28"/>
          <w:szCs w:val="28"/>
        </w:rPr>
      </w:pPr>
      <w:r w:rsidRPr="00601779">
        <w:rPr>
          <w:sz w:val="28"/>
          <w:szCs w:val="28"/>
        </w:rPr>
        <w:lastRenderedPageBreak/>
        <w:t>a) T</w:t>
      </w:r>
      <w:r w:rsidR="00E1741D" w:rsidRPr="00601779">
        <w:rPr>
          <w:sz w:val="28"/>
          <w:szCs w:val="28"/>
        </w:rPr>
        <w:t>hu hồi giấy chứng nhận đăng ký doanh nghiệp</w:t>
      </w:r>
      <w:bookmarkEnd w:id="30"/>
      <w:r w:rsidRPr="00601779">
        <w:rPr>
          <w:sz w:val="28"/>
          <w:szCs w:val="28"/>
        </w:rPr>
        <w:t xml:space="preserve"> đã cấp cho doanh nghiệp liên doanh</w:t>
      </w:r>
      <w:r w:rsidR="00FD3BDA" w:rsidRPr="00601779">
        <w:rPr>
          <w:sz w:val="28"/>
          <w:szCs w:val="28"/>
        </w:rPr>
        <w:t>;</w:t>
      </w:r>
    </w:p>
    <w:p w14:paraId="294AD53A" w14:textId="77777777" w:rsidR="006C0B70" w:rsidRPr="00601779" w:rsidRDefault="006C0B70" w:rsidP="007A163B">
      <w:pPr>
        <w:pStyle w:val="NormalWeb"/>
        <w:shd w:val="clear" w:color="auto" w:fill="FFFFFF"/>
        <w:spacing w:before="120" w:beforeAutospacing="0" w:after="240" w:afterAutospacing="0"/>
        <w:ind w:firstLine="720"/>
        <w:jc w:val="both"/>
        <w:rPr>
          <w:sz w:val="28"/>
          <w:szCs w:val="28"/>
        </w:rPr>
      </w:pPr>
      <w:r w:rsidRPr="00601779">
        <w:rPr>
          <w:sz w:val="28"/>
          <w:szCs w:val="28"/>
        </w:rPr>
        <w:t>b) Chịu sự kiểm soát của cơ quan nhà nước có thẩm quyền về giá mua, giá bán hàng hóa, dịch vụ hoặc các điều kiện giao dịch khác trong hợp đồng của doanh nghiệp liên doanh.</w:t>
      </w:r>
    </w:p>
    <w:p w14:paraId="36E2DAC0" w14:textId="58EE821A" w:rsidR="00E1741D" w:rsidRPr="00601779" w:rsidRDefault="00E1741D"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20"/>
        <w:jc w:val="both"/>
        <w:outlineLvl w:val="1"/>
        <w:rPr>
          <w:b/>
          <w:iCs/>
          <w:sz w:val="28"/>
          <w:szCs w:val="28"/>
        </w:rPr>
      </w:pPr>
      <w:bookmarkStart w:id="31" w:name="dieu_27"/>
      <w:r w:rsidRPr="00601779">
        <w:rPr>
          <w:b/>
          <w:iCs/>
          <w:sz w:val="28"/>
          <w:szCs w:val="28"/>
        </w:rPr>
        <w:t xml:space="preserve"> Hành vi không thông báo tập trung kinh tế</w:t>
      </w:r>
      <w:bookmarkEnd w:id="31"/>
    </w:p>
    <w:p w14:paraId="37EED8EF" w14:textId="1B23A3AD" w:rsidR="00B13C01" w:rsidRPr="00601779" w:rsidRDefault="00E1741D"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Phạt tiền đến </w:t>
      </w:r>
      <w:r w:rsidR="00FD1A53" w:rsidRPr="00601779">
        <w:rPr>
          <w:sz w:val="28"/>
          <w:szCs w:val="28"/>
        </w:rPr>
        <w:t>0</w:t>
      </w:r>
      <w:r w:rsidR="00B2746D" w:rsidRPr="00601779">
        <w:rPr>
          <w:sz w:val="28"/>
          <w:szCs w:val="28"/>
        </w:rPr>
        <w:t>5</w:t>
      </w:r>
      <w:r w:rsidRPr="00601779">
        <w:rPr>
          <w:sz w:val="28"/>
          <w:szCs w:val="28"/>
        </w:rPr>
        <w:t>% tổng doanh thu</w:t>
      </w:r>
      <w:r w:rsidR="00B13C01" w:rsidRPr="00601779">
        <w:rPr>
          <w:sz w:val="28"/>
          <w:szCs w:val="28"/>
        </w:rPr>
        <w:t xml:space="preserve"> trên thị trường liên quan</w:t>
      </w:r>
      <w:r w:rsidRPr="00601779">
        <w:rPr>
          <w:sz w:val="28"/>
          <w:szCs w:val="28"/>
        </w:rPr>
        <w:t xml:space="preserve"> trong </w:t>
      </w:r>
      <w:r w:rsidR="00B13C01" w:rsidRPr="00601779">
        <w:rPr>
          <w:sz w:val="28"/>
          <w:szCs w:val="28"/>
        </w:rPr>
        <w:t>năm tài chính liền kề</w:t>
      </w:r>
      <w:r w:rsidRPr="00601779">
        <w:rPr>
          <w:sz w:val="28"/>
          <w:szCs w:val="28"/>
        </w:rPr>
        <w:t xml:space="preserve"> trước năm thực hiện hành vi vi phạm của từng doanh nghiệp tham gia tập trung kinh tế mà không thực hiện nghĩa vụ thông báo theo quy định tại </w:t>
      </w:r>
      <w:r w:rsidR="00B13C01" w:rsidRPr="00601779">
        <w:rPr>
          <w:sz w:val="28"/>
          <w:szCs w:val="28"/>
        </w:rPr>
        <w:t xml:space="preserve">Điều 33 của Luật </w:t>
      </w:r>
      <w:r w:rsidR="00FD3BDA" w:rsidRPr="00601779">
        <w:rPr>
          <w:sz w:val="28"/>
          <w:szCs w:val="28"/>
        </w:rPr>
        <w:t>C</w:t>
      </w:r>
      <w:r w:rsidR="00B13C01" w:rsidRPr="00601779">
        <w:rPr>
          <w:sz w:val="28"/>
          <w:szCs w:val="28"/>
        </w:rPr>
        <w:t>ạnh tranh.</w:t>
      </w:r>
    </w:p>
    <w:p w14:paraId="610512DA" w14:textId="5E03FF5E" w:rsidR="00AF2CAA" w:rsidRPr="00601779" w:rsidRDefault="00B13C01"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w:t>
      </w:r>
      <w:r w:rsidR="00AF2CAA" w:rsidRPr="00601779">
        <w:rPr>
          <w:b/>
          <w:iCs/>
          <w:sz w:val="28"/>
          <w:szCs w:val="28"/>
        </w:rPr>
        <w:t xml:space="preserve">Hành vi </w:t>
      </w:r>
      <w:r w:rsidRPr="00601779">
        <w:rPr>
          <w:b/>
          <w:iCs/>
          <w:sz w:val="28"/>
          <w:szCs w:val="28"/>
        </w:rPr>
        <w:t xml:space="preserve">vi phạm pháp luật về </w:t>
      </w:r>
      <w:r w:rsidR="00AF2CAA" w:rsidRPr="00601779">
        <w:rPr>
          <w:b/>
          <w:iCs/>
          <w:sz w:val="28"/>
          <w:szCs w:val="28"/>
        </w:rPr>
        <w:t xml:space="preserve">tập trung kinh tế </w:t>
      </w:r>
      <w:r w:rsidRPr="00601779">
        <w:rPr>
          <w:b/>
          <w:iCs/>
          <w:sz w:val="28"/>
          <w:szCs w:val="28"/>
        </w:rPr>
        <w:t>khác</w:t>
      </w:r>
    </w:p>
    <w:p w14:paraId="1AB120B8" w14:textId="414AEA21" w:rsidR="00B13C01" w:rsidRPr="00601779" w:rsidRDefault="00B2746D"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1. </w:t>
      </w:r>
      <w:r w:rsidR="00B13C01" w:rsidRPr="00601779">
        <w:rPr>
          <w:sz w:val="28"/>
          <w:szCs w:val="28"/>
        </w:rPr>
        <w:t xml:space="preserve">Phạt tiền đến </w:t>
      </w:r>
      <w:r w:rsidR="00FD1A53" w:rsidRPr="00601779">
        <w:rPr>
          <w:sz w:val="28"/>
          <w:szCs w:val="28"/>
        </w:rPr>
        <w:t>0</w:t>
      </w:r>
      <w:r w:rsidRPr="00601779">
        <w:rPr>
          <w:sz w:val="28"/>
          <w:szCs w:val="28"/>
        </w:rPr>
        <w:t>1</w:t>
      </w:r>
      <w:r w:rsidR="00B13C01" w:rsidRPr="00601779">
        <w:rPr>
          <w:sz w:val="28"/>
          <w:szCs w:val="28"/>
        </w:rPr>
        <w:t>% tổng doanh thu trên thị trường liên quan trong năm tài chính liền kề trước năm thực hiện hành vi vi phạm của từng doanh nghiệp tham gia tập trung kinh tế đối với một trong các hành vi sau đây:</w:t>
      </w:r>
    </w:p>
    <w:p w14:paraId="1840FF6C" w14:textId="3F86B699" w:rsidR="00A962A3" w:rsidRPr="00601779" w:rsidRDefault="00B2746D" w:rsidP="007A163B">
      <w:pPr>
        <w:pStyle w:val="NormalWeb"/>
        <w:shd w:val="clear" w:color="auto" w:fill="FFFFFF"/>
        <w:spacing w:before="120" w:beforeAutospacing="0" w:after="240" w:afterAutospacing="0"/>
        <w:ind w:firstLine="720"/>
        <w:jc w:val="both"/>
        <w:rPr>
          <w:sz w:val="28"/>
          <w:szCs w:val="28"/>
        </w:rPr>
      </w:pPr>
      <w:r w:rsidRPr="00601779">
        <w:rPr>
          <w:sz w:val="28"/>
          <w:szCs w:val="28"/>
        </w:rPr>
        <w:t>a)</w:t>
      </w:r>
      <w:r w:rsidR="007D0185" w:rsidRPr="00601779">
        <w:rPr>
          <w:sz w:val="28"/>
          <w:szCs w:val="28"/>
        </w:rPr>
        <w:t xml:space="preserve"> </w:t>
      </w:r>
      <w:r w:rsidR="00B13C01" w:rsidRPr="00601779">
        <w:rPr>
          <w:sz w:val="28"/>
          <w:szCs w:val="28"/>
        </w:rPr>
        <w:t>T</w:t>
      </w:r>
      <w:r w:rsidR="00A962A3" w:rsidRPr="00601779">
        <w:rPr>
          <w:sz w:val="28"/>
          <w:szCs w:val="28"/>
        </w:rPr>
        <w:t>hực hiện tập trung kinh tế khi chưa có thông báo kết quả thẩm định sơ bộ của Ủy ban Cạnh tranh Quốc gia quy định tại khoản 2 Điều 36</w:t>
      </w:r>
      <w:r w:rsidR="00B13C01" w:rsidRPr="00601779">
        <w:rPr>
          <w:sz w:val="28"/>
          <w:szCs w:val="28"/>
        </w:rPr>
        <w:t xml:space="preserve"> của Luật </w:t>
      </w:r>
      <w:r w:rsidR="00FD3BDA" w:rsidRPr="00601779">
        <w:rPr>
          <w:sz w:val="28"/>
          <w:szCs w:val="28"/>
        </w:rPr>
        <w:t>C</w:t>
      </w:r>
      <w:r w:rsidR="00B13C01" w:rsidRPr="00601779">
        <w:rPr>
          <w:sz w:val="28"/>
          <w:szCs w:val="28"/>
        </w:rPr>
        <w:t>ạnh tranh</w:t>
      </w:r>
      <w:r w:rsidR="00A962A3" w:rsidRPr="00601779">
        <w:rPr>
          <w:sz w:val="28"/>
          <w:szCs w:val="28"/>
        </w:rPr>
        <w:t xml:space="preserve">, trừ trường hợp quy định tại khoản 3 Điều 36 của Luật </w:t>
      </w:r>
      <w:r w:rsidR="00AF2CAA" w:rsidRPr="00601779">
        <w:rPr>
          <w:sz w:val="28"/>
          <w:szCs w:val="28"/>
        </w:rPr>
        <w:t>Cạnh tranh</w:t>
      </w:r>
      <w:r w:rsidR="00FD3BDA" w:rsidRPr="00601779">
        <w:rPr>
          <w:sz w:val="28"/>
          <w:szCs w:val="28"/>
        </w:rPr>
        <w:t>.</w:t>
      </w:r>
    </w:p>
    <w:p w14:paraId="10939E24" w14:textId="2E17EB1E" w:rsidR="00A962A3" w:rsidRPr="00601779" w:rsidRDefault="00B2746D" w:rsidP="007A163B">
      <w:pPr>
        <w:pStyle w:val="NormalWeb"/>
        <w:shd w:val="clear" w:color="auto" w:fill="FFFFFF"/>
        <w:spacing w:before="120" w:beforeAutospacing="0" w:after="240" w:afterAutospacing="0"/>
        <w:ind w:firstLine="720"/>
        <w:jc w:val="both"/>
        <w:rPr>
          <w:sz w:val="28"/>
          <w:szCs w:val="28"/>
        </w:rPr>
      </w:pPr>
      <w:r w:rsidRPr="00601779">
        <w:rPr>
          <w:sz w:val="28"/>
          <w:szCs w:val="28"/>
        </w:rPr>
        <w:t>b)</w:t>
      </w:r>
      <w:r w:rsidR="00A962A3" w:rsidRPr="00601779">
        <w:rPr>
          <w:sz w:val="28"/>
          <w:szCs w:val="28"/>
        </w:rPr>
        <w:t xml:space="preserve"> </w:t>
      </w:r>
      <w:r w:rsidR="007D0185" w:rsidRPr="00601779">
        <w:rPr>
          <w:sz w:val="28"/>
          <w:szCs w:val="28"/>
        </w:rPr>
        <w:t>T</w:t>
      </w:r>
      <w:r w:rsidR="00A962A3" w:rsidRPr="00601779">
        <w:rPr>
          <w:sz w:val="28"/>
          <w:szCs w:val="28"/>
        </w:rPr>
        <w:t xml:space="preserve">hực hiện việc tập trung kinh tế khi Ủy ban Cạnh tranh Quốc gia chưa ra quyết định quy định tại Điều 41 của </w:t>
      </w:r>
      <w:r w:rsidR="007D0185" w:rsidRPr="00601779">
        <w:rPr>
          <w:sz w:val="28"/>
          <w:szCs w:val="28"/>
        </w:rPr>
        <w:t xml:space="preserve">Luật </w:t>
      </w:r>
      <w:r w:rsidR="00FD3BDA" w:rsidRPr="00601779">
        <w:rPr>
          <w:sz w:val="28"/>
          <w:szCs w:val="28"/>
        </w:rPr>
        <w:t>C</w:t>
      </w:r>
      <w:r w:rsidR="007D0185" w:rsidRPr="00601779">
        <w:rPr>
          <w:sz w:val="28"/>
          <w:szCs w:val="28"/>
        </w:rPr>
        <w:t>ạnh tranh trong trường hợp hành vi tập trung kinh tế phải thẩm định chính thức.</w:t>
      </w:r>
    </w:p>
    <w:p w14:paraId="2E59B9C8" w14:textId="752A42E5" w:rsidR="00B2746D" w:rsidRPr="00601779" w:rsidRDefault="00B2746D" w:rsidP="007A163B">
      <w:pPr>
        <w:pStyle w:val="NormalWeb"/>
        <w:shd w:val="clear" w:color="auto" w:fill="FFFFFF"/>
        <w:spacing w:before="120" w:beforeAutospacing="0" w:after="240" w:afterAutospacing="0"/>
        <w:ind w:firstLine="720"/>
        <w:jc w:val="both"/>
        <w:rPr>
          <w:sz w:val="28"/>
          <w:szCs w:val="28"/>
        </w:rPr>
      </w:pPr>
      <w:r w:rsidRPr="00601779">
        <w:rPr>
          <w:sz w:val="28"/>
          <w:szCs w:val="28"/>
        </w:rPr>
        <w:t>2. Phạt tiền đến 03% tổng doanh thu trên thị trường liên quan trong năm tài chính liền kề trước năm thực hiện hành vi vi phạm của từng doanh nghiệp tham gia tập trung kinh tế đối với một trong các hành vi sau đây:</w:t>
      </w:r>
    </w:p>
    <w:p w14:paraId="0A267EA2" w14:textId="66A3A813" w:rsidR="007D0185" w:rsidRPr="00601779" w:rsidRDefault="00B2746D" w:rsidP="007A163B">
      <w:pPr>
        <w:pStyle w:val="NormalWeb"/>
        <w:shd w:val="clear" w:color="auto" w:fill="FFFFFF"/>
        <w:spacing w:before="120" w:beforeAutospacing="0" w:after="240" w:afterAutospacing="0"/>
        <w:ind w:firstLine="720"/>
        <w:jc w:val="both"/>
        <w:rPr>
          <w:sz w:val="28"/>
          <w:szCs w:val="28"/>
        </w:rPr>
      </w:pPr>
      <w:r w:rsidRPr="00601779">
        <w:rPr>
          <w:sz w:val="28"/>
          <w:szCs w:val="28"/>
        </w:rPr>
        <w:t>a)</w:t>
      </w:r>
      <w:r w:rsidR="007D0185" w:rsidRPr="00601779">
        <w:rPr>
          <w:sz w:val="28"/>
          <w:szCs w:val="28"/>
        </w:rPr>
        <w:t xml:space="preserve"> K</w:t>
      </w:r>
      <w:r w:rsidR="00AF2CAA" w:rsidRPr="00601779">
        <w:rPr>
          <w:sz w:val="28"/>
          <w:szCs w:val="28"/>
        </w:rPr>
        <w:t xml:space="preserve">hông thực hiện hoặc thực hiện không đầy đủ điều kiện được thể hiện trong quyết định về tập trung kinh tế quy định tại điểm b khoản 1 Điều </w:t>
      </w:r>
      <w:r w:rsidR="007D0185" w:rsidRPr="00601779">
        <w:rPr>
          <w:sz w:val="28"/>
          <w:szCs w:val="28"/>
        </w:rPr>
        <w:t>41</w:t>
      </w:r>
      <w:r w:rsidR="00D62C71" w:rsidRPr="00601779">
        <w:rPr>
          <w:sz w:val="28"/>
          <w:szCs w:val="28"/>
        </w:rPr>
        <w:t xml:space="preserve"> </w:t>
      </w:r>
      <w:r w:rsidR="007D0185" w:rsidRPr="00601779">
        <w:rPr>
          <w:sz w:val="28"/>
          <w:szCs w:val="28"/>
        </w:rPr>
        <w:t xml:space="preserve">của Luật </w:t>
      </w:r>
      <w:r w:rsidR="00FD3BDA" w:rsidRPr="00601779">
        <w:rPr>
          <w:sz w:val="28"/>
          <w:szCs w:val="28"/>
        </w:rPr>
        <w:t>C</w:t>
      </w:r>
      <w:r w:rsidR="007D0185" w:rsidRPr="00601779">
        <w:rPr>
          <w:sz w:val="28"/>
          <w:szCs w:val="28"/>
        </w:rPr>
        <w:t>ạnh tranh.</w:t>
      </w:r>
    </w:p>
    <w:p w14:paraId="01D4BF22" w14:textId="2F73DA5D" w:rsidR="007D0185" w:rsidRPr="00601779" w:rsidRDefault="00B2746D" w:rsidP="007A163B">
      <w:pPr>
        <w:pStyle w:val="NormalWeb"/>
        <w:shd w:val="clear" w:color="auto" w:fill="FFFFFF"/>
        <w:spacing w:before="120" w:beforeAutospacing="0" w:after="240" w:afterAutospacing="0"/>
        <w:ind w:firstLine="720"/>
        <w:jc w:val="both"/>
        <w:rPr>
          <w:sz w:val="28"/>
          <w:szCs w:val="28"/>
        </w:rPr>
      </w:pPr>
      <w:r w:rsidRPr="00601779">
        <w:rPr>
          <w:sz w:val="28"/>
          <w:szCs w:val="28"/>
        </w:rPr>
        <w:t>b)</w:t>
      </w:r>
      <w:r w:rsidR="007D0185" w:rsidRPr="00601779">
        <w:rPr>
          <w:sz w:val="28"/>
          <w:szCs w:val="28"/>
        </w:rPr>
        <w:t xml:space="preserve"> Thực hiện tập trung kinh tế trong trường hợp quy định tại điểm c khoản 1 </w:t>
      </w:r>
      <w:r w:rsidR="00D62C71" w:rsidRPr="00601779">
        <w:rPr>
          <w:sz w:val="28"/>
          <w:szCs w:val="28"/>
        </w:rPr>
        <w:t xml:space="preserve">Điều 41 </w:t>
      </w:r>
      <w:r w:rsidR="007D0185" w:rsidRPr="00601779">
        <w:rPr>
          <w:sz w:val="28"/>
          <w:szCs w:val="28"/>
        </w:rPr>
        <w:t xml:space="preserve">của Luật </w:t>
      </w:r>
      <w:r w:rsidR="00FD3BDA" w:rsidRPr="00601779">
        <w:rPr>
          <w:sz w:val="28"/>
          <w:szCs w:val="28"/>
        </w:rPr>
        <w:t>C</w:t>
      </w:r>
      <w:r w:rsidR="007D0185" w:rsidRPr="00601779">
        <w:rPr>
          <w:sz w:val="28"/>
          <w:szCs w:val="28"/>
        </w:rPr>
        <w:t>ạnh tranh.</w:t>
      </w:r>
    </w:p>
    <w:p w14:paraId="0C3626DE" w14:textId="32F13268" w:rsidR="008F5D11" w:rsidRPr="00601779" w:rsidRDefault="008F5D11" w:rsidP="005C6715">
      <w:pPr>
        <w:pStyle w:val="NormalWeb"/>
        <w:widowControl w:val="0"/>
        <w:shd w:val="clear" w:color="auto" w:fill="FFFFFF"/>
        <w:spacing w:before="120" w:beforeAutospacing="0" w:after="240" w:afterAutospacing="0"/>
        <w:ind w:firstLine="720"/>
        <w:jc w:val="both"/>
        <w:rPr>
          <w:sz w:val="28"/>
          <w:szCs w:val="28"/>
        </w:rPr>
      </w:pPr>
      <w:r w:rsidRPr="00601779">
        <w:rPr>
          <w:sz w:val="28"/>
          <w:szCs w:val="28"/>
          <w:shd w:val="clear" w:color="auto" w:fill="FFFFFF"/>
        </w:rPr>
        <w:t xml:space="preserve">3. </w:t>
      </w:r>
      <w:r w:rsidRPr="00601779">
        <w:rPr>
          <w:sz w:val="28"/>
          <w:szCs w:val="28"/>
        </w:rPr>
        <w:t>Ngoài việc bị phạt tiền theo quy định tại khoản 1 và khoản 2 Điều này, doanh nghiệp vi phạm có thể có thể bị áp dụng biện pháp khắc phục hậu quả b</w:t>
      </w:r>
      <w:r w:rsidRPr="00601779">
        <w:rPr>
          <w:sz w:val="28"/>
          <w:szCs w:val="28"/>
          <w:shd w:val="clear" w:color="auto" w:fill="FFFFFF"/>
        </w:rPr>
        <w:t>uộc khôi phục lại tình trạng ban đầu.</w:t>
      </w:r>
    </w:p>
    <w:p w14:paraId="59B52A41" w14:textId="372DC8B6" w:rsidR="00870837" w:rsidRPr="00601779" w:rsidRDefault="00870837" w:rsidP="007A163B">
      <w:pPr>
        <w:pStyle w:val="NormalWeb"/>
        <w:shd w:val="clear" w:color="auto" w:fill="FFFFFF"/>
        <w:spacing w:before="120" w:beforeAutospacing="0" w:after="240" w:afterAutospacing="0"/>
        <w:jc w:val="center"/>
        <w:outlineLvl w:val="0"/>
        <w:rPr>
          <w:b/>
          <w:iCs/>
          <w:sz w:val="28"/>
          <w:szCs w:val="28"/>
        </w:rPr>
      </w:pPr>
      <w:r w:rsidRPr="00601779">
        <w:rPr>
          <w:b/>
          <w:iCs/>
          <w:sz w:val="28"/>
          <w:szCs w:val="28"/>
        </w:rPr>
        <w:t>Mục 4:</w:t>
      </w:r>
      <w:r w:rsidR="00EF19A7" w:rsidRPr="00601779">
        <w:rPr>
          <w:b/>
          <w:iCs/>
          <w:sz w:val="28"/>
          <w:szCs w:val="28"/>
        </w:rPr>
        <w:t xml:space="preserve"> </w:t>
      </w:r>
      <w:r w:rsidR="005F32F5" w:rsidRPr="00601779">
        <w:rPr>
          <w:b/>
          <w:iCs/>
          <w:sz w:val="28"/>
          <w:szCs w:val="28"/>
        </w:rPr>
        <w:t>Hành vi vi phạm quy định về cạnh tranh không lành mạnh</w:t>
      </w:r>
    </w:p>
    <w:p w14:paraId="1622F495" w14:textId="77777777" w:rsidR="00870837" w:rsidRPr="00601779" w:rsidRDefault="00A15F6D"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Hành vi x</w:t>
      </w:r>
      <w:r w:rsidR="00870837" w:rsidRPr="00601779">
        <w:rPr>
          <w:b/>
          <w:iCs/>
          <w:sz w:val="28"/>
          <w:szCs w:val="28"/>
        </w:rPr>
        <w:t xml:space="preserve">âm phạm thông tin bí mật trong kinh doanh </w:t>
      </w:r>
    </w:p>
    <w:p w14:paraId="560DB100" w14:textId="77777777" w:rsidR="00A15F6D" w:rsidRPr="00601779" w:rsidRDefault="00A15F6D" w:rsidP="007A163B">
      <w:pPr>
        <w:pStyle w:val="NormalWeb"/>
        <w:shd w:val="clear" w:color="auto" w:fill="FFFFFF"/>
        <w:spacing w:before="120" w:beforeAutospacing="0" w:after="240" w:afterAutospacing="0"/>
        <w:ind w:firstLine="720"/>
        <w:jc w:val="both"/>
        <w:rPr>
          <w:iCs/>
          <w:sz w:val="28"/>
          <w:szCs w:val="28"/>
        </w:rPr>
      </w:pPr>
      <w:r w:rsidRPr="00601779">
        <w:rPr>
          <w:iCs/>
          <w:sz w:val="28"/>
          <w:szCs w:val="28"/>
        </w:rPr>
        <w:lastRenderedPageBreak/>
        <w:t xml:space="preserve">1. Phạt tiền từ </w:t>
      </w:r>
      <w:r w:rsidR="00D62C71" w:rsidRPr="00601779">
        <w:rPr>
          <w:iCs/>
          <w:sz w:val="28"/>
          <w:szCs w:val="28"/>
        </w:rPr>
        <w:t>100.000.000</w:t>
      </w:r>
      <w:r w:rsidRPr="00601779">
        <w:rPr>
          <w:iCs/>
          <w:sz w:val="28"/>
          <w:szCs w:val="28"/>
        </w:rPr>
        <w:t xml:space="preserve"> đồng đến </w:t>
      </w:r>
      <w:r w:rsidR="00D62C71" w:rsidRPr="00601779">
        <w:rPr>
          <w:iCs/>
          <w:sz w:val="28"/>
          <w:szCs w:val="28"/>
        </w:rPr>
        <w:t>200.000.000</w:t>
      </w:r>
      <w:r w:rsidRPr="00601779">
        <w:rPr>
          <w:iCs/>
          <w:sz w:val="28"/>
          <w:szCs w:val="28"/>
        </w:rPr>
        <w:t xml:space="preserve"> đồng đối với một trong các hành vi sau đây</w:t>
      </w:r>
      <w:r w:rsidR="007D0185" w:rsidRPr="00601779">
        <w:rPr>
          <w:iCs/>
          <w:sz w:val="28"/>
          <w:szCs w:val="28"/>
        </w:rPr>
        <w:t>:</w:t>
      </w:r>
    </w:p>
    <w:p w14:paraId="664C21AB" w14:textId="77777777" w:rsidR="00870837" w:rsidRPr="00601779" w:rsidRDefault="00870837" w:rsidP="007A163B">
      <w:pPr>
        <w:pStyle w:val="NormalWeb"/>
        <w:shd w:val="clear" w:color="auto" w:fill="FFFFFF"/>
        <w:spacing w:before="120" w:beforeAutospacing="0" w:after="240" w:afterAutospacing="0"/>
        <w:ind w:firstLine="720"/>
        <w:jc w:val="both"/>
        <w:rPr>
          <w:sz w:val="28"/>
          <w:szCs w:val="28"/>
        </w:rPr>
      </w:pPr>
      <w:r w:rsidRPr="00601779">
        <w:rPr>
          <w:sz w:val="28"/>
          <w:szCs w:val="28"/>
        </w:rPr>
        <w:t>a) Tiếp cận, thu thập thông tin bí mật trong kinh doanh bằng cách chống lại các biện pháp bảo mật của người sở hữu thông tin đó;</w:t>
      </w:r>
    </w:p>
    <w:p w14:paraId="11B480B4" w14:textId="77777777" w:rsidR="00870837" w:rsidRPr="00601779" w:rsidRDefault="00870837" w:rsidP="007A163B">
      <w:pPr>
        <w:pStyle w:val="NormalWeb"/>
        <w:shd w:val="clear" w:color="auto" w:fill="FFFFFF"/>
        <w:spacing w:before="120" w:beforeAutospacing="0" w:after="240" w:afterAutospacing="0"/>
        <w:ind w:firstLine="720"/>
        <w:jc w:val="both"/>
        <w:rPr>
          <w:sz w:val="28"/>
          <w:szCs w:val="28"/>
        </w:rPr>
      </w:pPr>
      <w:r w:rsidRPr="00601779">
        <w:rPr>
          <w:sz w:val="28"/>
          <w:szCs w:val="28"/>
        </w:rPr>
        <w:t>b) Tiết lộ, sử dụng thông tin bí mật trong kinh doanh mà không được phép của chủ sở hữu thông tin đó.</w:t>
      </w:r>
    </w:p>
    <w:p w14:paraId="061C70DB" w14:textId="3272CD6D" w:rsidR="001E480F" w:rsidRPr="00396D40" w:rsidRDefault="00A15F6D"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2. Ngoài việc bị phạt theo </w:t>
      </w:r>
      <w:r w:rsidR="00FD3BDA" w:rsidRPr="00601779">
        <w:rPr>
          <w:sz w:val="28"/>
          <w:szCs w:val="28"/>
        </w:rPr>
        <w:t>k</w:t>
      </w:r>
      <w:r w:rsidRPr="00601779">
        <w:rPr>
          <w:sz w:val="28"/>
          <w:szCs w:val="28"/>
        </w:rPr>
        <w:t xml:space="preserve">hoản 1 Điều này, </w:t>
      </w:r>
      <w:r w:rsidR="001E480F" w:rsidRPr="00601779">
        <w:rPr>
          <w:sz w:val="28"/>
          <w:szCs w:val="28"/>
        </w:rPr>
        <w:t xml:space="preserve">doanh nghiệp vi phạm còn </w:t>
      </w:r>
      <w:r w:rsidR="001E480F" w:rsidRPr="00396D40">
        <w:rPr>
          <w:sz w:val="28"/>
          <w:szCs w:val="28"/>
        </w:rPr>
        <w:t>có thể bị áp dụng một hoặc một số hình thức xử phạt bổ sung sau:</w:t>
      </w:r>
    </w:p>
    <w:p w14:paraId="35C6F937" w14:textId="77777777" w:rsidR="001E480F" w:rsidRPr="00396D40" w:rsidRDefault="001E480F" w:rsidP="007A163B">
      <w:pPr>
        <w:pStyle w:val="NormalWeb"/>
        <w:shd w:val="clear" w:color="auto" w:fill="FFFFFF"/>
        <w:spacing w:before="120" w:beforeAutospacing="0" w:after="240" w:afterAutospacing="0"/>
        <w:ind w:firstLine="720"/>
        <w:jc w:val="both"/>
        <w:rPr>
          <w:sz w:val="28"/>
          <w:szCs w:val="28"/>
          <w:shd w:val="clear" w:color="auto" w:fill="FFFFFF"/>
        </w:rPr>
      </w:pPr>
      <w:r w:rsidRPr="00396D40">
        <w:rPr>
          <w:sz w:val="28"/>
          <w:szCs w:val="28"/>
          <w:shd w:val="clear" w:color="auto" w:fill="FFFFFF"/>
        </w:rPr>
        <w:t>a) Tịch thu tang vật, phương tiện được sử dụng để vi phạm pháp luật về cạnh tranh;</w:t>
      </w:r>
    </w:p>
    <w:p w14:paraId="54BA3C3A" w14:textId="5A64FFE9" w:rsidR="00A15F6D" w:rsidRPr="00396D40" w:rsidRDefault="001E480F" w:rsidP="007A163B">
      <w:pPr>
        <w:pStyle w:val="NormalWeb"/>
        <w:shd w:val="clear" w:color="auto" w:fill="FFFFFF"/>
        <w:spacing w:before="120" w:beforeAutospacing="0" w:after="240" w:afterAutospacing="0"/>
        <w:ind w:firstLine="720"/>
        <w:jc w:val="both"/>
        <w:rPr>
          <w:sz w:val="28"/>
          <w:szCs w:val="28"/>
        </w:rPr>
      </w:pPr>
      <w:r w:rsidRPr="00396D40">
        <w:rPr>
          <w:sz w:val="28"/>
          <w:szCs w:val="28"/>
          <w:shd w:val="clear" w:color="auto" w:fill="FFFFFF"/>
        </w:rPr>
        <w:t xml:space="preserve">b) Tịch thu khoản lợi nhuận thu được từ việc thực hiện hành vi vi phạm. </w:t>
      </w:r>
    </w:p>
    <w:p w14:paraId="07A557D0" w14:textId="77777777" w:rsidR="00870837" w:rsidRPr="00601779" w:rsidRDefault="00A15F6D"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Hành vi é</w:t>
      </w:r>
      <w:r w:rsidR="00870837" w:rsidRPr="00601779">
        <w:rPr>
          <w:b/>
          <w:iCs/>
          <w:sz w:val="28"/>
          <w:szCs w:val="28"/>
        </w:rPr>
        <w:t xml:space="preserve">p buộc </w:t>
      </w:r>
      <w:r w:rsidRPr="00601779">
        <w:rPr>
          <w:b/>
          <w:iCs/>
          <w:sz w:val="28"/>
          <w:szCs w:val="28"/>
        </w:rPr>
        <w:t>trong kinh doanh</w:t>
      </w:r>
    </w:p>
    <w:p w14:paraId="6D2678C3" w14:textId="77777777" w:rsidR="00A15F6D" w:rsidRPr="00601779" w:rsidRDefault="00A15F6D" w:rsidP="007A163B">
      <w:pPr>
        <w:pStyle w:val="NormalWeb"/>
        <w:shd w:val="clear" w:color="auto" w:fill="FFFFFF"/>
        <w:spacing w:before="120" w:beforeAutospacing="0" w:after="240" w:afterAutospacing="0"/>
        <w:ind w:firstLine="720"/>
        <w:jc w:val="both"/>
        <w:rPr>
          <w:sz w:val="28"/>
          <w:szCs w:val="28"/>
        </w:rPr>
      </w:pPr>
      <w:r w:rsidRPr="00601779">
        <w:rPr>
          <w:sz w:val="28"/>
          <w:szCs w:val="28"/>
        </w:rPr>
        <w:t>1</w:t>
      </w:r>
      <w:r w:rsidRPr="00601779">
        <w:rPr>
          <w:spacing w:val="2"/>
          <w:sz w:val="28"/>
          <w:szCs w:val="28"/>
        </w:rPr>
        <w:t xml:space="preserve">. Phạt tiền từ </w:t>
      </w:r>
      <w:r w:rsidR="00D62C71" w:rsidRPr="00601779">
        <w:rPr>
          <w:spacing w:val="2"/>
          <w:sz w:val="28"/>
          <w:szCs w:val="28"/>
        </w:rPr>
        <w:t>100</w:t>
      </w:r>
      <w:r w:rsidRPr="00601779">
        <w:rPr>
          <w:spacing w:val="2"/>
          <w:sz w:val="28"/>
          <w:szCs w:val="28"/>
        </w:rPr>
        <w:t xml:space="preserve">.000.000 đồng đến </w:t>
      </w:r>
      <w:r w:rsidR="00D62C71" w:rsidRPr="00601779">
        <w:rPr>
          <w:spacing w:val="2"/>
          <w:sz w:val="28"/>
          <w:szCs w:val="28"/>
        </w:rPr>
        <w:t>2</w:t>
      </w:r>
      <w:r w:rsidRPr="00601779">
        <w:rPr>
          <w:spacing w:val="2"/>
          <w:sz w:val="28"/>
          <w:szCs w:val="28"/>
        </w:rPr>
        <w:t>00.000.000 đồng đối với hành vi ép buộc khách hàng, đối tác kinh doanh của doanh nghiệp khác bằng hành vi đe dọa hoặc cưỡng ép để buộc họ không giao dịch hoặc ngừng giao dịch với doanh nghiệp đó</w:t>
      </w:r>
      <w:r w:rsidRPr="00601779">
        <w:rPr>
          <w:sz w:val="28"/>
          <w:szCs w:val="28"/>
        </w:rPr>
        <w:t>.</w:t>
      </w:r>
    </w:p>
    <w:p w14:paraId="5DECB8A8" w14:textId="30A540B5" w:rsidR="00A15F6D" w:rsidRPr="00601779" w:rsidRDefault="00A15F6D"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2. Phạt tiền từ </w:t>
      </w:r>
      <w:r w:rsidR="00D62C71" w:rsidRPr="00601779">
        <w:rPr>
          <w:sz w:val="28"/>
          <w:szCs w:val="28"/>
        </w:rPr>
        <w:t>2</w:t>
      </w:r>
      <w:r w:rsidRPr="00601779">
        <w:rPr>
          <w:sz w:val="28"/>
          <w:szCs w:val="28"/>
        </w:rPr>
        <w:t xml:space="preserve">00.000.000 đồng đến </w:t>
      </w:r>
      <w:r w:rsidR="00D62C71" w:rsidRPr="00601779">
        <w:rPr>
          <w:sz w:val="28"/>
          <w:szCs w:val="28"/>
        </w:rPr>
        <w:t>30</w:t>
      </w:r>
      <w:r w:rsidRPr="00601779">
        <w:rPr>
          <w:sz w:val="28"/>
          <w:szCs w:val="28"/>
        </w:rPr>
        <w:t xml:space="preserve">0.000.000 đồng đối với hành vi quy định tại </w:t>
      </w:r>
      <w:r w:rsidR="00FD3BDA" w:rsidRPr="00601779">
        <w:rPr>
          <w:sz w:val="28"/>
          <w:szCs w:val="28"/>
        </w:rPr>
        <w:t>k</w:t>
      </w:r>
      <w:r w:rsidRPr="00601779">
        <w:rPr>
          <w:sz w:val="28"/>
          <w:szCs w:val="28"/>
        </w:rPr>
        <w:t xml:space="preserve">hoản 1 Điều này trong trường hợp </w:t>
      </w:r>
      <w:r w:rsidR="004C0FAD" w:rsidRPr="00601779">
        <w:rPr>
          <w:sz w:val="28"/>
          <w:szCs w:val="28"/>
        </w:rPr>
        <w:t>é</w:t>
      </w:r>
      <w:r w:rsidRPr="00601779">
        <w:rPr>
          <w:sz w:val="28"/>
          <w:szCs w:val="28"/>
        </w:rPr>
        <w:t>p buộc khách hàng hoặc đối tác kinh doanh lớn nhất của đối thủ cạnh tranh</w:t>
      </w:r>
      <w:r w:rsidR="004C0FAD" w:rsidRPr="00601779">
        <w:rPr>
          <w:sz w:val="28"/>
          <w:szCs w:val="28"/>
        </w:rPr>
        <w:t>.</w:t>
      </w:r>
    </w:p>
    <w:p w14:paraId="5D74FA4B" w14:textId="4EB03C11" w:rsidR="00A15F6D" w:rsidRPr="00601779" w:rsidRDefault="004C0FAD" w:rsidP="007A163B">
      <w:pPr>
        <w:pStyle w:val="NormalWeb"/>
        <w:shd w:val="clear" w:color="auto" w:fill="FFFFFF"/>
        <w:spacing w:before="120" w:beforeAutospacing="0" w:after="240" w:afterAutospacing="0"/>
        <w:ind w:firstLine="720"/>
        <w:jc w:val="both"/>
        <w:rPr>
          <w:sz w:val="28"/>
          <w:szCs w:val="28"/>
        </w:rPr>
      </w:pPr>
      <w:r w:rsidRPr="00601779">
        <w:rPr>
          <w:sz w:val="28"/>
          <w:szCs w:val="28"/>
        </w:rPr>
        <w:t>3. Phạt tiền gấp hai lần mức quy định tại khoản 1 và khoản 2 Điều này đối với hành vi vi phạm tại khoản 1, khoản 2 Điều này trong trường hợp h</w:t>
      </w:r>
      <w:r w:rsidR="00A15F6D" w:rsidRPr="00601779">
        <w:rPr>
          <w:sz w:val="28"/>
          <w:szCs w:val="28"/>
        </w:rPr>
        <w:t>ành vi vi phạm được thực hiện trên phạm vi từ hai tỉnh, thành phố trực thuộc trung ương trở lên.</w:t>
      </w:r>
    </w:p>
    <w:p w14:paraId="64F4F733" w14:textId="793F96D3" w:rsidR="004D0D63" w:rsidRPr="00601779" w:rsidRDefault="004C0FAD" w:rsidP="007A163B">
      <w:pPr>
        <w:pStyle w:val="NormalWeb"/>
        <w:shd w:val="clear" w:color="auto" w:fill="FFFFFF"/>
        <w:spacing w:before="120" w:beforeAutospacing="0" w:after="240" w:afterAutospacing="0"/>
        <w:ind w:firstLine="720"/>
        <w:jc w:val="both"/>
        <w:rPr>
          <w:sz w:val="28"/>
          <w:szCs w:val="28"/>
        </w:rPr>
      </w:pPr>
      <w:r w:rsidRPr="00601779">
        <w:rPr>
          <w:sz w:val="28"/>
          <w:szCs w:val="28"/>
        </w:rPr>
        <w:t>4</w:t>
      </w:r>
      <w:r w:rsidR="00A15F6D" w:rsidRPr="00601779">
        <w:rPr>
          <w:sz w:val="28"/>
          <w:szCs w:val="28"/>
        </w:rPr>
        <w:t xml:space="preserve">. Ngoài việc bị phạt tiền theo quy định tại </w:t>
      </w:r>
      <w:r w:rsidR="00FD3BDA" w:rsidRPr="00601779">
        <w:rPr>
          <w:sz w:val="28"/>
          <w:szCs w:val="28"/>
        </w:rPr>
        <w:t>k</w:t>
      </w:r>
      <w:r w:rsidR="00A15F6D" w:rsidRPr="00601779">
        <w:rPr>
          <w:sz w:val="28"/>
          <w:szCs w:val="28"/>
        </w:rPr>
        <w:t>hoản 1</w:t>
      </w:r>
      <w:r w:rsidRPr="00601779">
        <w:rPr>
          <w:sz w:val="28"/>
          <w:szCs w:val="28"/>
        </w:rPr>
        <w:t>,</w:t>
      </w:r>
      <w:r w:rsidR="00A15F6D" w:rsidRPr="00601779">
        <w:rPr>
          <w:sz w:val="28"/>
          <w:szCs w:val="28"/>
        </w:rPr>
        <w:t xml:space="preserve"> </w:t>
      </w:r>
      <w:r w:rsidR="00FD3BDA" w:rsidRPr="00601779">
        <w:rPr>
          <w:sz w:val="28"/>
          <w:szCs w:val="28"/>
        </w:rPr>
        <w:t>k</w:t>
      </w:r>
      <w:r w:rsidR="00A15F6D" w:rsidRPr="00601779">
        <w:rPr>
          <w:sz w:val="28"/>
          <w:szCs w:val="28"/>
        </w:rPr>
        <w:t>hoản 2</w:t>
      </w:r>
      <w:r w:rsidRPr="00601779">
        <w:rPr>
          <w:sz w:val="28"/>
          <w:szCs w:val="28"/>
        </w:rPr>
        <w:t xml:space="preserve"> và khoản 3</w:t>
      </w:r>
      <w:r w:rsidR="00A15F6D" w:rsidRPr="00601779">
        <w:rPr>
          <w:sz w:val="28"/>
          <w:szCs w:val="28"/>
        </w:rPr>
        <w:t xml:space="preserve"> Điều này, doanh nghiệp vi phạm còn</w:t>
      </w:r>
      <w:r w:rsidR="004D0D63" w:rsidRPr="00601779">
        <w:rPr>
          <w:sz w:val="28"/>
          <w:szCs w:val="28"/>
        </w:rPr>
        <w:t xml:space="preserve"> có thể bị áp dụng một hoặc một số hình thức xử phạt bổ sung sau:</w:t>
      </w:r>
    </w:p>
    <w:p w14:paraId="24BC3C4A" w14:textId="77777777" w:rsidR="004D0D63" w:rsidRPr="00601779" w:rsidRDefault="004D0D63"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a) Tịch thu tang vật, phương tiện được sử dụng để vi phạm pháp luật về cạnh tranh;</w:t>
      </w:r>
    </w:p>
    <w:p w14:paraId="1297CF36" w14:textId="1F783C1F" w:rsidR="004D0D63" w:rsidRPr="00601779" w:rsidRDefault="004D0D63" w:rsidP="007A163B">
      <w:pPr>
        <w:pStyle w:val="NormalWeb"/>
        <w:shd w:val="clear" w:color="auto" w:fill="FFFFFF"/>
        <w:spacing w:before="120" w:beforeAutospacing="0" w:after="240" w:afterAutospacing="0"/>
        <w:ind w:firstLine="720"/>
        <w:jc w:val="both"/>
        <w:rPr>
          <w:sz w:val="28"/>
          <w:szCs w:val="28"/>
        </w:rPr>
      </w:pPr>
      <w:r w:rsidRPr="00601779">
        <w:rPr>
          <w:sz w:val="28"/>
          <w:szCs w:val="28"/>
          <w:shd w:val="clear" w:color="auto" w:fill="FFFFFF"/>
        </w:rPr>
        <w:t>b) Tịch thu khoản lợi nhuận thu được từ việc thực hiện hành vi vi phạm.</w:t>
      </w:r>
    </w:p>
    <w:p w14:paraId="4B2E90F2" w14:textId="77777777" w:rsidR="00A15F6D" w:rsidRPr="00601779" w:rsidRDefault="00A15F6D"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w:t>
      </w:r>
      <w:r w:rsidR="00870837" w:rsidRPr="00601779">
        <w:rPr>
          <w:b/>
          <w:iCs/>
          <w:sz w:val="28"/>
          <w:szCs w:val="28"/>
        </w:rPr>
        <w:t xml:space="preserve">Cung cấp thông tin không trung thực về doanh nghiệp khác </w:t>
      </w:r>
    </w:p>
    <w:p w14:paraId="547B783E" w14:textId="334B86A3" w:rsidR="00870837" w:rsidRPr="00601779" w:rsidRDefault="00A15F6D" w:rsidP="00871CC3">
      <w:pPr>
        <w:pStyle w:val="NormalWeb"/>
        <w:widowControl w:val="0"/>
        <w:shd w:val="clear" w:color="auto" w:fill="FFFFFF"/>
        <w:spacing w:before="120" w:beforeAutospacing="0" w:after="240" w:afterAutospacing="0"/>
        <w:ind w:firstLine="720"/>
        <w:jc w:val="both"/>
        <w:rPr>
          <w:spacing w:val="-2"/>
          <w:sz w:val="28"/>
          <w:szCs w:val="28"/>
        </w:rPr>
      </w:pPr>
      <w:r w:rsidRPr="00601779">
        <w:rPr>
          <w:spacing w:val="-2"/>
          <w:sz w:val="28"/>
          <w:szCs w:val="28"/>
        </w:rPr>
        <w:t>1. Phạt tiền từ 1</w:t>
      </w:r>
      <w:r w:rsidR="00D62C71" w:rsidRPr="00601779">
        <w:rPr>
          <w:spacing w:val="-2"/>
          <w:sz w:val="28"/>
          <w:szCs w:val="28"/>
        </w:rPr>
        <w:t>00.000.000 đồng đến 20</w:t>
      </w:r>
      <w:r w:rsidRPr="00601779">
        <w:rPr>
          <w:spacing w:val="-2"/>
          <w:sz w:val="28"/>
          <w:szCs w:val="28"/>
        </w:rPr>
        <w:t xml:space="preserve">0.000.000 đồng đối với hành vi cung cấp thông tin không trung thực về doanh nghiệp khác </w:t>
      </w:r>
      <w:r w:rsidR="00870837" w:rsidRPr="00601779">
        <w:rPr>
          <w:spacing w:val="-2"/>
          <w:sz w:val="28"/>
          <w:szCs w:val="28"/>
        </w:rPr>
        <w:t xml:space="preserve">bằng cách gián </w:t>
      </w:r>
      <w:r w:rsidR="00F01E26" w:rsidRPr="00601779">
        <w:rPr>
          <w:spacing w:val="-2"/>
          <w:sz w:val="28"/>
          <w:szCs w:val="28"/>
        </w:rPr>
        <w:t>tiếp đưa thông tin không trung thực về doanh nghiệp gây ảnh hưởng xấu đến uy tín, tình trạng tài chính hoặc hoạt động kinh doanh của doanh nghiệp đó</w:t>
      </w:r>
      <w:r w:rsidR="00870837" w:rsidRPr="00601779">
        <w:rPr>
          <w:spacing w:val="-2"/>
          <w:sz w:val="28"/>
          <w:szCs w:val="28"/>
        </w:rPr>
        <w:t>.</w:t>
      </w:r>
    </w:p>
    <w:p w14:paraId="1FC0C4AF" w14:textId="7378ED2F" w:rsidR="00A15F6D" w:rsidRPr="00601779" w:rsidRDefault="00A15F6D" w:rsidP="007A163B">
      <w:pPr>
        <w:pStyle w:val="NormalWeb"/>
        <w:shd w:val="clear" w:color="auto" w:fill="FFFFFF"/>
        <w:spacing w:before="120" w:beforeAutospacing="0" w:after="240" w:afterAutospacing="0"/>
        <w:ind w:firstLine="720"/>
        <w:jc w:val="both"/>
        <w:rPr>
          <w:sz w:val="28"/>
          <w:szCs w:val="28"/>
        </w:rPr>
      </w:pPr>
      <w:r w:rsidRPr="00601779">
        <w:rPr>
          <w:sz w:val="28"/>
          <w:szCs w:val="28"/>
        </w:rPr>
        <w:lastRenderedPageBreak/>
        <w:t xml:space="preserve">2. Phạt tiền từ </w:t>
      </w:r>
      <w:r w:rsidR="00D62C71" w:rsidRPr="00601779">
        <w:rPr>
          <w:sz w:val="28"/>
          <w:szCs w:val="28"/>
        </w:rPr>
        <w:t>20</w:t>
      </w:r>
      <w:r w:rsidRPr="00601779">
        <w:rPr>
          <w:sz w:val="28"/>
          <w:szCs w:val="28"/>
        </w:rPr>
        <w:t xml:space="preserve">0.000.000 đồng đến </w:t>
      </w:r>
      <w:r w:rsidR="00D62C71" w:rsidRPr="00601779">
        <w:rPr>
          <w:sz w:val="28"/>
          <w:szCs w:val="28"/>
        </w:rPr>
        <w:t>3</w:t>
      </w:r>
      <w:r w:rsidRPr="00601779">
        <w:rPr>
          <w:sz w:val="28"/>
          <w:szCs w:val="28"/>
        </w:rPr>
        <w:t xml:space="preserve">00.000.000 đồng đối với </w:t>
      </w:r>
      <w:r w:rsidR="00F01E26" w:rsidRPr="00601779">
        <w:rPr>
          <w:spacing w:val="-2"/>
          <w:sz w:val="28"/>
          <w:szCs w:val="28"/>
        </w:rPr>
        <w:t>hành vi cung cấp thông tin không trung thực về doanh nghiệp khác bằng cách trực tiếp đưa thông tin không trung thực về doanh nghiệp gây ảnh hưởng xấu đến uy tín, tình trạng tài chính hoặc hoạt động kinh doanh của doanh nghiệp đó.</w:t>
      </w:r>
    </w:p>
    <w:p w14:paraId="12D757ED" w14:textId="714CFFB9" w:rsidR="00A15F6D" w:rsidRPr="00601779" w:rsidRDefault="00D62C71"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3. Phạt tiền </w:t>
      </w:r>
      <w:r w:rsidR="004C0FAD" w:rsidRPr="00601779">
        <w:rPr>
          <w:sz w:val="28"/>
          <w:szCs w:val="28"/>
        </w:rPr>
        <w:t xml:space="preserve">gấp hai lần mức quy định tại khoản 1 và khoản 2 Điều này đối với hành vi vi phạm tại khoản 1, khoản 2 Điều này </w:t>
      </w:r>
      <w:r w:rsidR="00A15F6D" w:rsidRPr="00601779">
        <w:rPr>
          <w:sz w:val="28"/>
          <w:szCs w:val="28"/>
        </w:rPr>
        <w:t>trong trường hợp hành vi vi phạm được thực hiện trên phạm vi từ hai tỉnh, thành phố trực thuộc trung ương trở lên.</w:t>
      </w:r>
    </w:p>
    <w:p w14:paraId="6A54E394" w14:textId="3740303D" w:rsidR="00A15F6D" w:rsidRPr="00601779" w:rsidRDefault="00A15F6D" w:rsidP="007A163B">
      <w:pPr>
        <w:pStyle w:val="NormalWeb"/>
        <w:shd w:val="clear" w:color="auto" w:fill="FFFFFF"/>
        <w:spacing w:before="120" w:beforeAutospacing="0" w:after="240" w:afterAutospacing="0"/>
        <w:ind w:firstLine="720"/>
        <w:jc w:val="both"/>
        <w:rPr>
          <w:sz w:val="28"/>
          <w:szCs w:val="28"/>
        </w:rPr>
      </w:pPr>
      <w:r w:rsidRPr="00601779">
        <w:rPr>
          <w:sz w:val="28"/>
          <w:szCs w:val="28"/>
        </w:rPr>
        <w:t>4. Ngoài việc bị phạt tiền theo quy định tại</w:t>
      </w:r>
      <w:r w:rsidR="0014363C" w:rsidRPr="00601779">
        <w:rPr>
          <w:sz w:val="28"/>
          <w:szCs w:val="28"/>
        </w:rPr>
        <w:t xml:space="preserve"> các</w:t>
      </w:r>
      <w:r w:rsidRPr="00601779">
        <w:rPr>
          <w:sz w:val="28"/>
          <w:szCs w:val="28"/>
        </w:rPr>
        <w:t xml:space="preserve"> </w:t>
      </w:r>
      <w:r w:rsidR="00671D82" w:rsidRPr="00601779">
        <w:rPr>
          <w:sz w:val="28"/>
          <w:szCs w:val="28"/>
        </w:rPr>
        <w:t>k</w:t>
      </w:r>
      <w:r w:rsidRPr="00601779">
        <w:rPr>
          <w:sz w:val="28"/>
          <w:szCs w:val="28"/>
        </w:rPr>
        <w:t xml:space="preserve">hoản 1, </w:t>
      </w:r>
      <w:r w:rsidR="004C0FAD" w:rsidRPr="00601779">
        <w:rPr>
          <w:sz w:val="28"/>
          <w:szCs w:val="28"/>
        </w:rPr>
        <w:t xml:space="preserve">khoản </w:t>
      </w:r>
      <w:r w:rsidRPr="00601779">
        <w:rPr>
          <w:sz w:val="28"/>
          <w:szCs w:val="28"/>
        </w:rPr>
        <w:t xml:space="preserve">2 và </w:t>
      </w:r>
      <w:r w:rsidR="004C0FAD" w:rsidRPr="00601779">
        <w:rPr>
          <w:sz w:val="28"/>
          <w:szCs w:val="28"/>
        </w:rPr>
        <w:t xml:space="preserve">khoản </w:t>
      </w:r>
      <w:r w:rsidRPr="00601779">
        <w:rPr>
          <w:sz w:val="28"/>
          <w:szCs w:val="28"/>
        </w:rPr>
        <w:t xml:space="preserve">3 Điều này, doanh nghiệp vi phạm còn có thể bị áp dụng một hoặc một số hình thức xử phạt bổ sung và biện pháp khắc phục hậu quả </w:t>
      </w:r>
      <w:r w:rsidR="00FD1A53" w:rsidRPr="00601779">
        <w:rPr>
          <w:sz w:val="28"/>
          <w:szCs w:val="28"/>
        </w:rPr>
        <w:t>sau:</w:t>
      </w:r>
    </w:p>
    <w:p w14:paraId="58D35A7C" w14:textId="2306E219" w:rsidR="00FD1A53" w:rsidRPr="00601779" w:rsidRDefault="00FD1A53"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a) Tịch thu tang vật, phương tiện được sử dụng để vi phạm pháp luật về cạnh tranh;</w:t>
      </w:r>
    </w:p>
    <w:p w14:paraId="3F432B4D" w14:textId="0583228B" w:rsidR="00FD1A53" w:rsidRPr="00601779" w:rsidRDefault="00FD1A53"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b) Tịch thu khoản lợi nhuận thu được từ việc thực hiện hành vi vi phạm;</w:t>
      </w:r>
    </w:p>
    <w:p w14:paraId="1CADF66C" w14:textId="5C8B3A0F" w:rsidR="00FD1A53" w:rsidRPr="00601779" w:rsidRDefault="00FD1A53" w:rsidP="007A163B">
      <w:pPr>
        <w:pStyle w:val="NormalWeb"/>
        <w:shd w:val="clear" w:color="auto" w:fill="FFFFFF"/>
        <w:spacing w:before="120" w:beforeAutospacing="0" w:after="240" w:afterAutospacing="0"/>
        <w:ind w:firstLine="720"/>
        <w:jc w:val="both"/>
        <w:rPr>
          <w:sz w:val="28"/>
          <w:szCs w:val="28"/>
        </w:rPr>
      </w:pPr>
      <w:r w:rsidRPr="00601779">
        <w:rPr>
          <w:sz w:val="28"/>
          <w:szCs w:val="28"/>
          <w:shd w:val="clear" w:color="auto" w:fill="FFFFFF"/>
        </w:rPr>
        <w:t xml:space="preserve">c) </w:t>
      </w:r>
      <w:r w:rsidR="008B3941">
        <w:rPr>
          <w:sz w:val="28"/>
          <w:szCs w:val="28"/>
          <w:shd w:val="clear" w:color="auto" w:fill="FFFFFF"/>
        </w:rPr>
        <w:t>Buộc cải chính công khai</w:t>
      </w:r>
      <w:r w:rsidRPr="00601779">
        <w:rPr>
          <w:sz w:val="28"/>
          <w:szCs w:val="28"/>
          <w:shd w:val="clear" w:color="auto" w:fill="FFFFFF"/>
        </w:rPr>
        <w:t>.</w:t>
      </w:r>
    </w:p>
    <w:p w14:paraId="35014E79" w14:textId="77777777" w:rsidR="00183691" w:rsidRPr="00601779" w:rsidRDefault="00183691"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Hành vi g</w:t>
      </w:r>
      <w:r w:rsidR="00870837" w:rsidRPr="00601779">
        <w:rPr>
          <w:b/>
          <w:iCs/>
          <w:sz w:val="28"/>
          <w:szCs w:val="28"/>
        </w:rPr>
        <w:t xml:space="preserve">ây rối hoạt động kinh doanh của doanh nghiệp </w:t>
      </w:r>
      <w:r w:rsidRPr="00601779">
        <w:rPr>
          <w:b/>
          <w:iCs/>
          <w:sz w:val="28"/>
          <w:szCs w:val="28"/>
        </w:rPr>
        <w:t>khác</w:t>
      </w:r>
    </w:p>
    <w:p w14:paraId="0E2C4E81" w14:textId="348758DF" w:rsidR="00183691" w:rsidRPr="00601779" w:rsidRDefault="00183691" w:rsidP="007A163B">
      <w:pPr>
        <w:pStyle w:val="NormalWeb"/>
        <w:shd w:val="clear" w:color="auto" w:fill="FFFFFF"/>
        <w:spacing w:before="120" w:beforeAutospacing="0" w:after="240" w:afterAutospacing="0"/>
        <w:ind w:firstLine="720"/>
        <w:jc w:val="both"/>
        <w:rPr>
          <w:sz w:val="28"/>
          <w:szCs w:val="28"/>
        </w:rPr>
      </w:pPr>
      <w:r w:rsidRPr="00601779">
        <w:rPr>
          <w:sz w:val="28"/>
          <w:szCs w:val="28"/>
        </w:rPr>
        <w:t>1. Phạt tiền từ 50.000.000 đồng đến 100.000.000 đồng đối với hành vi gây rối hoạt động kinh doanh hợp pháp của doanh nghiệp khác bằng hành vi gián tiếp cản trở, làm gián đoạn hoạt động kinh doanh của doanh nghiệp đó.</w:t>
      </w:r>
    </w:p>
    <w:p w14:paraId="2FBAD89B" w14:textId="70185D95" w:rsidR="000E5381" w:rsidRPr="00601779" w:rsidRDefault="000E5381" w:rsidP="007A163B">
      <w:pPr>
        <w:pStyle w:val="NormalWeb"/>
        <w:shd w:val="clear" w:color="auto" w:fill="FFFFFF"/>
        <w:spacing w:before="120" w:beforeAutospacing="0" w:after="240" w:afterAutospacing="0"/>
        <w:ind w:firstLine="720"/>
        <w:jc w:val="both"/>
        <w:rPr>
          <w:sz w:val="28"/>
          <w:szCs w:val="28"/>
        </w:rPr>
      </w:pPr>
      <w:r w:rsidRPr="00601779">
        <w:rPr>
          <w:sz w:val="28"/>
          <w:szCs w:val="28"/>
        </w:rPr>
        <w:t>2. Phạt tiền từ 100.000.000 đồng đến 150.000.000 đồng đối với hành vi gây rối hoạt động kinh doanh hợp pháp của doanh nghiệp khác bằng hành vi trực tiếp cản trở, làm gián đoạn hoạt động kinh doanh của doanh nghiệp đó.</w:t>
      </w:r>
    </w:p>
    <w:p w14:paraId="26F86BAA" w14:textId="4B13C51B" w:rsidR="00183691" w:rsidRPr="00601779" w:rsidRDefault="000E5381"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3. </w:t>
      </w:r>
      <w:r w:rsidR="00A62737" w:rsidRPr="00601779">
        <w:rPr>
          <w:sz w:val="28"/>
          <w:szCs w:val="28"/>
        </w:rPr>
        <w:t xml:space="preserve">Phạt tiền gấp hai lần mức quy định tại khoản 1 và khoản 2 Điều này đối với hành vi vi phạm tại khoản 1, khoản 2 Điều này </w:t>
      </w:r>
      <w:r w:rsidR="00183691" w:rsidRPr="00601779">
        <w:rPr>
          <w:sz w:val="28"/>
          <w:szCs w:val="28"/>
        </w:rPr>
        <w:t xml:space="preserve">trong trường hợp </w:t>
      </w:r>
      <w:r w:rsidR="00A62737" w:rsidRPr="00601779">
        <w:rPr>
          <w:sz w:val="28"/>
          <w:szCs w:val="28"/>
        </w:rPr>
        <w:t>h</w:t>
      </w:r>
      <w:r w:rsidR="00183691" w:rsidRPr="00601779">
        <w:rPr>
          <w:sz w:val="28"/>
          <w:szCs w:val="28"/>
        </w:rPr>
        <w:t>ành vi vi phạm được thực hiện trên phạm vi từ hai tỉnh, thành phố trực thuộc trung ương trở lên.</w:t>
      </w:r>
      <w:r w:rsidR="00A62737" w:rsidRPr="00601779">
        <w:rPr>
          <w:sz w:val="28"/>
          <w:szCs w:val="28"/>
        </w:rPr>
        <w:t xml:space="preserve"> </w:t>
      </w:r>
    </w:p>
    <w:p w14:paraId="74CDCB0B" w14:textId="72680ECB" w:rsidR="004D0D63" w:rsidRPr="00601779" w:rsidRDefault="00A62737" w:rsidP="007A163B">
      <w:pPr>
        <w:pStyle w:val="NormalWeb"/>
        <w:shd w:val="clear" w:color="auto" w:fill="FFFFFF"/>
        <w:spacing w:before="120" w:beforeAutospacing="0" w:after="240" w:afterAutospacing="0"/>
        <w:ind w:firstLine="720"/>
        <w:jc w:val="both"/>
        <w:rPr>
          <w:sz w:val="28"/>
          <w:szCs w:val="28"/>
        </w:rPr>
      </w:pPr>
      <w:r w:rsidRPr="00601779">
        <w:rPr>
          <w:sz w:val="28"/>
          <w:szCs w:val="28"/>
        </w:rPr>
        <w:t>4</w:t>
      </w:r>
      <w:r w:rsidR="00183691" w:rsidRPr="00601779">
        <w:rPr>
          <w:sz w:val="28"/>
          <w:szCs w:val="28"/>
        </w:rPr>
        <w:t xml:space="preserve">. Ngoài việc bị phạt tiền theo quy định tại </w:t>
      </w:r>
      <w:r w:rsidR="005B6880" w:rsidRPr="00601779">
        <w:rPr>
          <w:sz w:val="28"/>
          <w:szCs w:val="28"/>
        </w:rPr>
        <w:t>k</w:t>
      </w:r>
      <w:r w:rsidR="00183691" w:rsidRPr="00601779">
        <w:rPr>
          <w:sz w:val="28"/>
          <w:szCs w:val="28"/>
        </w:rPr>
        <w:t>hoản 1</w:t>
      </w:r>
      <w:r w:rsidR="00265B55" w:rsidRPr="00601779">
        <w:rPr>
          <w:sz w:val="28"/>
          <w:szCs w:val="28"/>
        </w:rPr>
        <w:t xml:space="preserve"> </w:t>
      </w:r>
      <w:r w:rsidR="005B6880" w:rsidRPr="00601779">
        <w:rPr>
          <w:sz w:val="28"/>
          <w:szCs w:val="28"/>
        </w:rPr>
        <w:t>và</w:t>
      </w:r>
      <w:r w:rsidR="00183691" w:rsidRPr="00601779">
        <w:rPr>
          <w:sz w:val="28"/>
          <w:szCs w:val="28"/>
        </w:rPr>
        <w:t xml:space="preserve"> </w:t>
      </w:r>
      <w:r w:rsidR="005B6880" w:rsidRPr="00601779">
        <w:rPr>
          <w:sz w:val="28"/>
          <w:szCs w:val="28"/>
        </w:rPr>
        <w:t>k</w:t>
      </w:r>
      <w:r w:rsidR="00183691" w:rsidRPr="00601779">
        <w:rPr>
          <w:sz w:val="28"/>
          <w:szCs w:val="28"/>
        </w:rPr>
        <w:t xml:space="preserve">hoản 2 Điều này, doanh nghiệp vi phạm còn </w:t>
      </w:r>
      <w:r w:rsidR="004D0D63" w:rsidRPr="00601779">
        <w:rPr>
          <w:sz w:val="28"/>
          <w:szCs w:val="28"/>
        </w:rPr>
        <w:t>có thể bị áp dụng một hoặc một số hình thức xử phạt bổ sung sau:</w:t>
      </w:r>
    </w:p>
    <w:p w14:paraId="15F35B63" w14:textId="77777777" w:rsidR="004D0D63" w:rsidRPr="00601779" w:rsidRDefault="004D0D63"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a) Tịch thu tang vật, phương tiện được sử dụng để vi phạm pháp luật về cạnh tranh;</w:t>
      </w:r>
    </w:p>
    <w:p w14:paraId="23472603" w14:textId="583BBB7A" w:rsidR="00870837" w:rsidRPr="00601779" w:rsidRDefault="004D0D63" w:rsidP="007A163B">
      <w:pPr>
        <w:pStyle w:val="NormalWeb"/>
        <w:shd w:val="clear" w:color="auto" w:fill="FFFFFF"/>
        <w:spacing w:before="120" w:beforeAutospacing="0" w:after="240" w:afterAutospacing="0"/>
        <w:ind w:firstLine="720"/>
        <w:jc w:val="both"/>
        <w:rPr>
          <w:sz w:val="28"/>
          <w:szCs w:val="28"/>
        </w:rPr>
      </w:pPr>
      <w:r w:rsidRPr="00601779">
        <w:rPr>
          <w:sz w:val="28"/>
          <w:szCs w:val="28"/>
          <w:shd w:val="clear" w:color="auto" w:fill="FFFFFF"/>
        </w:rPr>
        <w:t>b) Tịch thu khoản lợi nhuận thu được từ việc thực hiện hành vi vi phạm</w:t>
      </w:r>
    </w:p>
    <w:p w14:paraId="7B89FEFA" w14:textId="77777777" w:rsidR="00870837" w:rsidRPr="00601779" w:rsidRDefault="00183691"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Hành vi l</w:t>
      </w:r>
      <w:r w:rsidR="00870837" w:rsidRPr="00601779">
        <w:rPr>
          <w:b/>
          <w:iCs/>
          <w:sz w:val="28"/>
          <w:szCs w:val="28"/>
        </w:rPr>
        <w:t>ôi kéo khách hàng bất chính</w:t>
      </w:r>
    </w:p>
    <w:p w14:paraId="7807BE5E" w14:textId="77777777" w:rsidR="00183691" w:rsidRPr="00601779" w:rsidRDefault="00D62C71" w:rsidP="007A163B">
      <w:pPr>
        <w:pStyle w:val="NormalWeb"/>
        <w:shd w:val="clear" w:color="auto" w:fill="FFFFFF"/>
        <w:spacing w:before="120" w:beforeAutospacing="0" w:after="240" w:afterAutospacing="0"/>
        <w:ind w:firstLine="720"/>
        <w:jc w:val="both"/>
        <w:rPr>
          <w:sz w:val="28"/>
          <w:szCs w:val="28"/>
        </w:rPr>
      </w:pPr>
      <w:r w:rsidRPr="00601779">
        <w:rPr>
          <w:sz w:val="28"/>
          <w:szCs w:val="28"/>
        </w:rPr>
        <w:lastRenderedPageBreak/>
        <w:t xml:space="preserve">1. </w:t>
      </w:r>
      <w:r w:rsidR="00183691" w:rsidRPr="00601779">
        <w:rPr>
          <w:sz w:val="28"/>
          <w:szCs w:val="28"/>
        </w:rPr>
        <w:t xml:space="preserve">Phạt tiền từ </w:t>
      </w:r>
      <w:r w:rsidRPr="00601779">
        <w:rPr>
          <w:sz w:val="28"/>
          <w:szCs w:val="28"/>
        </w:rPr>
        <w:t xml:space="preserve">100.000.000 </w:t>
      </w:r>
      <w:r w:rsidR="00183691" w:rsidRPr="00601779">
        <w:rPr>
          <w:sz w:val="28"/>
          <w:szCs w:val="28"/>
        </w:rPr>
        <w:t xml:space="preserve">đồng đến </w:t>
      </w:r>
      <w:r w:rsidRPr="00601779">
        <w:rPr>
          <w:sz w:val="28"/>
          <w:szCs w:val="28"/>
        </w:rPr>
        <w:t>200.000.000</w:t>
      </w:r>
      <w:r w:rsidR="00183691" w:rsidRPr="00601779">
        <w:rPr>
          <w:sz w:val="28"/>
          <w:szCs w:val="28"/>
        </w:rPr>
        <w:t xml:space="preserve"> đồng đối với hành vi lôi kéo khách hàng bất chính bằng các hình thức sau đây:</w:t>
      </w:r>
    </w:p>
    <w:p w14:paraId="5C1F1E99" w14:textId="77777777" w:rsidR="00870837" w:rsidRPr="00601779" w:rsidRDefault="00870837" w:rsidP="007A163B">
      <w:pPr>
        <w:pStyle w:val="NormalWeb"/>
        <w:shd w:val="clear" w:color="auto" w:fill="FFFFFF"/>
        <w:spacing w:before="120" w:beforeAutospacing="0" w:after="240" w:afterAutospacing="0"/>
        <w:ind w:firstLine="720"/>
        <w:jc w:val="both"/>
        <w:rPr>
          <w:sz w:val="28"/>
          <w:szCs w:val="28"/>
        </w:rPr>
      </w:pPr>
      <w:r w:rsidRPr="00601779">
        <w:rPr>
          <w:sz w:val="28"/>
          <w:szCs w:val="28"/>
        </w:rPr>
        <w:t>a) Đưa thông tin gian dối hoặc gây nhầm lẫn cho khách hàng về doanh nghiệp hoặc hàng hóa, dịch vụ, khuyến mại, điều kiện giao dịch liên quan đến hàng hóa, dịch vụ mà doanh nghiệp cung cấp nhằm thu hút khách hàng của doanh nghiệp khác;</w:t>
      </w:r>
    </w:p>
    <w:p w14:paraId="30E5B690" w14:textId="34A05CD9" w:rsidR="00870837" w:rsidRPr="00601779" w:rsidRDefault="00870837" w:rsidP="007A163B">
      <w:pPr>
        <w:pStyle w:val="NormalWeb"/>
        <w:shd w:val="clear" w:color="auto" w:fill="FFFFFF"/>
        <w:spacing w:before="120" w:beforeAutospacing="0" w:after="240" w:afterAutospacing="0"/>
        <w:ind w:firstLine="720"/>
        <w:jc w:val="both"/>
        <w:rPr>
          <w:sz w:val="28"/>
          <w:szCs w:val="28"/>
        </w:rPr>
      </w:pPr>
      <w:r w:rsidRPr="00601779">
        <w:rPr>
          <w:sz w:val="28"/>
          <w:szCs w:val="28"/>
        </w:rPr>
        <w:t>b) So sánh hàng hóa, dịch vụ của mình với hàng hóa, dịch vụ cùng loại của doanh nghiệp khác nhưng không chứng minh được nội dung.</w:t>
      </w:r>
    </w:p>
    <w:p w14:paraId="0716C428" w14:textId="28A9CFBD" w:rsidR="00A62737" w:rsidRPr="00601779" w:rsidRDefault="00A62737" w:rsidP="007A163B">
      <w:pPr>
        <w:pStyle w:val="NormalWeb"/>
        <w:shd w:val="clear" w:color="auto" w:fill="FFFFFF"/>
        <w:spacing w:before="120" w:beforeAutospacing="0" w:after="240" w:afterAutospacing="0"/>
        <w:ind w:firstLine="720"/>
        <w:jc w:val="both"/>
        <w:rPr>
          <w:sz w:val="28"/>
          <w:szCs w:val="28"/>
        </w:rPr>
      </w:pPr>
      <w:r w:rsidRPr="00601779">
        <w:rPr>
          <w:sz w:val="28"/>
          <w:szCs w:val="28"/>
        </w:rPr>
        <w:t>2. Phạt tiền gấp hai lần mức quy định tại khoản 1 Điều này đối với hành vi vi phạm tại khoản 1 Điều này trong trường hợp hành vi vi phạm được thực hiện trên phạm vi từ hai tỉnh, thành phố trực thuộc trung ương trở lên.</w:t>
      </w:r>
    </w:p>
    <w:p w14:paraId="2EC21764" w14:textId="06940D58" w:rsidR="004D0D63" w:rsidRPr="00601779" w:rsidRDefault="00A62737" w:rsidP="007A163B">
      <w:pPr>
        <w:pStyle w:val="NormalWeb"/>
        <w:shd w:val="clear" w:color="auto" w:fill="FFFFFF"/>
        <w:spacing w:before="120" w:beforeAutospacing="0" w:after="240" w:afterAutospacing="0"/>
        <w:ind w:firstLine="720"/>
        <w:jc w:val="both"/>
        <w:rPr>
          <w:sz w:val="28"/>
          <w:szCs w:val="28"/>
        </w:rPr>
      </w:pPr>
      <w:r w:rsidRPr="00601779">
        <w:rPr>
          <w:sz w:val="28"/>
          <w:szCs w:val="28"/>
        </w:rPr>
        <w:t>3</w:t>
      </w:r>
      <w:r w:rsidR="00D62C71" w:rsidRPr="00601779">
        <w:rPr>
          <w:sz w:val="28"/>
          <w:szCs w:val="28"/>
        </w:rPr>
        <w:t xml:space="preserve">. Ngoài việc bị phạt tiền theo quy định tại </w:t>
      </w:r>
      <w:r w:rsidR="005B6880" w:rsidRPr="00601779">
        <w:rPr>
          <w:sz w:val="28"/>
          <w:szCs w:val="28"/>
        </w:rPr>
        <w:t>k</w:t>
      </w:r>
      <w:r w:rsidR="00D62C71" w:rsidRPr="00601779">
        <w:rPr>
          <w:sz w:val="28"/>
          <w:szCs w:val="28"/>
        </w:rPr>
        <w:t>hoản 1</w:t>
      </w:r>
      <w:r w:rsidR="005B6880" w:rsidRPr="00601779">
        <w:rPr>
          <w:sz w:val="28"/>
          <w:szCs w:val="28"/>
        </w:rPr>
        <w:t>và</w:t>
      </w:r>
      <w:r w:rsidR="00D62C71" w:rsidRPr="00601779">
        <w:rPr>
          <w:sz w:val="28"/>
          <w:szCs w:val="28"/>
        </w:rPr>
        <w:t xml:space="preserve"> </w:t>
      </w:r>
      <w:r w:rsidR="005B6880" w:rsidRPr="00601779">
        <w:rPr>
          <w:sz w:val="28"/>
          <w:szCs w:val="28"/>
        </w:rPr>
        <w:t>k</w:t>
      </w:r>
      <w:r w:rsidR="00D62C71" w:rsidRPr="00601779">
        <w:rPr>
          <w:sz w:val="28"/>
          <w:szCs w:val="28"/>
        </w:rPr>
        <w:t xml:space="preserve">hoản 2 Điều này, doanh nghiệp vi phạm </w:t>
      </w:r>
      <w:r w:rsidR="004D0D63" w:rsidRPr="00601779">
        <w:rPr>
          <w:sz w:val="28"/>
          <w:szCs w:val="28"/>
        </w:rPr>
        <w:t>còn có thể bị áp dụng một hoặc một số hình thức xử phạt bổ sung và biện pháp khắc phục hậu quả sau:</w:t>
      </w:r>
    </w:p>
    <w:p w14:paraId="67081A3D" w14:textId="77777777" w:rsidR="004D0D63" w:rsidRPr="00601779" w:rsidRDefault="004D0D63"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a) Tịch thu tang vật, phương tiện được sử dụng để vi phạm pháp luật về cạnh tranh;</w:t>
      </w:r>
    </w:p>
    <w:p w14:paraId="3CE377DE" w14:textId="77777777" w:rsidR="004D0D63" w:rsidRPr="00601779" w:rsidRDefault="004D0D63"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b) Tịch thu khoản lợi nhuận thu được từ việc thực hiện hành vi vi phạm;</w:t>
      </w:r>
    </w:p>
    <w:p w14:paraId="77998A20" w14:textId="643F40A4" w:rsidR="00D62C71" w:rsidRPr="00601779" w:rsidRDefault="004D0D63" w:rsidP="007A163B">
      <w:pPr>
        <w:pStyle w:val="NormalWeb"/>
        <w:shd w:val="clear" w:color="auto" w:fill="FFFFFF"/>
        <w:spacing w:before="120" w:beforeAutospacing="0" w:after="240" w:afterAutospacing="0"/>
        <w:ind w:firstLine="720"/>
        <w:jc w:val="both"/>
        <w:rPr>
          <w:sz w:val="28"/>
          <w:szCs w:val="28"/>
        </w:rPr>
      </w:pPr>
      <w:r w:rsidRPr="00601779">
        <w:rPr>
          <w:sz w:val="28"/>
          <w:szCs w:val="28"/>
          <w:shd w:val="clear" w:color="auto" w:fill="FFFFFF"/>
        </w:rPr>
        <w:t xml:space="preserve">c) </w:t>
      </w:r>
      <w:r w:rsidR="008B3941">
        <w:rPr>
          <w:sz w:val="28"/>
          <w:szCs w:val="28"/>
          <w:shd w:val="clear" w:color="auto" w:fill="FFFFFF"/>
        </w:rPr>
        <w:t>Buộc cải chính công khai</w:t>
      </w:r>
      <w:r w:rsidR="00D62C71" w:rsidRPr="00601779">
        <w:rPr>
          <w:sz w:val="28"/>
          <w:szCs w:val="28"/>
        </w:rPr>
        <w:t>.</w:t>
      </w:r>
    </w:p>
    <w:p w14:paraId="5854E955" w14:textId="77777777" w:rsidR="00183691" w:rsidRPr="00601779" w:rsidRDefault="00183691"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pacing w:val="-4"/>
          <w:sz w:val="28"/>
          <w:szCs w:val="28"/>
        </w:rPr>
      </w:pPr>
      <w:r w:rsidRPr="00601779">
        <w:rPr>
          <w:b/>
          <w:iCs/>
          <w:spacing w:val="-4"/>
          <w:sz w:val="28"/>
          <w:szCs w:val="28"/>
        </w:rPr>
        <w:t xml:space="preserve"> Hành vi b</w:t>
      </w:r>
      <w:r w:rsidR="00870837" w:rsidRPr="00601779">
        <w:rPr>
          <w:b/>
          <w:iCs/>
          <w:spacing w:val="-4"/>
          <w:sz w:val="28"/>
          <w:szCs w:val="28"/>
        </w:rPr>
        <w:t xml:space="preserve">án hàng hóa, cung ứng dịch vụ dưới giá thành toàn bộ </w:t>
      </w:r>
    </w:p>
    <w:p w14:paraId="4C883786" w14:textId="5055C996" w:rsidR="00650619" w:rsidRPr="00601779" w:rsidRDefault="00A62737"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1. </w:t>
      </w:r>
      <w:r w:rsidR="00183691" w:rsidRPr="00601779">
        <w:rPr>
          <w:sz w:val="28"/>
          <w:szCs w:val="28"/>
        </w:rPr>
        <w:t xml:space="preserve">Phạt tiền </w:t>
      </w:r>
      <w:r w:rsidR="00D62C71" w:rsidRPr="00601779">
        <w:rPr>
          <w:sz w:val="28"/>
          <w:szCs w:val="28"/>
        </w:rPr>
        <w:t xml:space="preserve">từ 200.000.000 đồng đến 300.000.000 </w:t>
      </w:r>
      <w:r w:rsidR="00183691" w:rsidRPr="00601779">
        <w:rPr>
          <w:sz w:val="28"/>
          <w:szCs w:val="28"/>
        </w:rPr>
        <w:t>đồng đối với hành vi bán hàng hóa, cung ứng dịch vụ dưới giá thành toàn bộ dẫn đến hoặc có khả năng dẫn đến loại bỏ doanh nghiệp khác cùng kinh doanh loại hàng hóa, dịch vụ đó</w:t>
      </w:r>
      <w:r w:rsidR="00D62C71" w:rsidRPr="00601779">
        <w:rPr>
          <w:sz w:val="28"/>
          <w:szCs w:val="28"/>
        </w:rPr>
        <w:t>.</w:t>
      </w:r>
    </w:p>
    <w:p w14:paraId="0D5097C2" w14:textId="77777777" w:rsidR="00A62737" w:rsidRPr="00601779" w:rsidRDefault="00A62737" w:rsidP="007A163B">
      <w:pPr>
        <w:pStyle w:val="NormalWeb"/>
        <w:shd w:val="clear" w:color="auto" w:fill="FFFFFF"/>
        <w:spacing w:before="120" w:beforeAutospacing="0" w:after="240" w:afterAutospacing="0"/>
        <w:ind w:firstLine="720"/>
        <w:jc w:val="both"/>
        <w:rPr>
          <w:sz w:val="28"/>
          <w:szCs w:val="28"/>
        </w:rPr>
      </w:pPr>
      <w:r w:rsidRPr="00601779">
        <w:rPr>
          <w:sz w:val="28"/>
          <w:szCs w:val="28"/>
        </w:rPr>
        <w:t>2. Phạt tiền gấp hai lần mức quy định tại khoản 1 Điều này đối với hành vi vi phạm tại khoản 1 Điều này trong trường hợp hành vi vi phạm được thực hiện trên phạm vi từ hai tỉnh, thành phố trực thuộc trung ương trở lên.</w:t>
      </w:r>
    </w:p>
    <w:p w14:paraId="1F65563B" w14:textId="1D0C8566" w:rsidR="00A62737" w:rsidRPr="00601779" w:rsidRDefault="00A62737" w:rsidP="007A163B">
      <w:pPr>
        <w:pStyle w:val="NormalWeb"/>
        <w:shd w:val="clear" w:color="auto" w:fill="FFFFFF"/>
        <w:spacing w:before="120" w:beforeAutospacing="0" w:after="240" w:afterAutospacing="0"/>
        <w:ind w:firstLine="720"/>
        <w:jc w:val="both"/>
        <w:rPr>
          <w:sz w:val="28"/>
          <w:szCs w:val="28"/>
        </w:rPr>
      </w:pPr>
      <w:r w:rsidRPr="00601779">
        <w:rPr>
          <w:sz w:val="28"/>
          <w:szCs w:val="28"/>
        </w:rPr>
        <w:t>3. Ngoài việc bị phạt tiền theo quy định tại khoản 1 và khoản 2 Điều này, doanh nghiệp vi phạm còn có thể bị áp dụng một hoặc một số hình thức xử phạt bổ sung sau:</w:t>
      </w:r>
    </w:p>
    <w:p w14:paraId="0DA9D174" w14:textId="77777777" w:rsidR="00A62737" w:rsidRPr="00601779" w:rsidRDefault="00A62737"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a) Tịch thu tang vật, phương tiện được sử dụng để vi phạm pháp luật về cạnh tranh;</w:t>
      </w:r>
    </w:p>
    <w:p w14:paraId="46D51593" w14:textId="19059CBA" w:rsidR="00A62737" w:rsidRPr="00601779" w:rsidRDefault="00A62737"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b) Tịch thu khoản lợi nhuận thu được từ việc thực hiện hành vi vi phạm</w:t>
      </w:r>
      <w:r w:rsidR="007D2136" w:rsidRPr="00601779">
        <w:rPr>
          <w:sz w:val="28"/>
          <w:szCs w:val="28"/>
          <w:shd w:val="clear" w:color="auto" w:fill="FFFFFF"/>
        </w:rPr>
        <w:t>.</w:t>
      </w:r>
    </w:p>
    <w:p w14:paraId="63749AD6" w14:textId="57233167" w:rsidR="00183691" w:rsidRPr="00601779" w:rsidRDefault="00183691" w:rsidP="007A163B">
      <w:pPr>
        <w:pStyle w:val="NormalWeb"/>
        <w:shd w:val="clear" w:color="auto" w:fill="FFFFFF"/>
        <w:spacing w:before="120" w:beforeAutospacing="0" w:after="240" w:afterAutospacing="0"/>
        <w:jc w:val="center"/>
        <w:outlineLvl w:val="0"/>
        <w:rPr>
          <w:b/>
          <w:iCs/>
          <w:sz w:val="28"/>
          <w:szCs w:val="28"/>
        </w:rPr>
      </w:pPr>
      <w:r w:rsidRPr="00601779">
        <w:rPr>
          <w:b/>
          <w:iCs/>
          <w:sz w:val="28"/>
          <w:szCs w:val="28"/>
        </w:rPr>
        <w:t>Mục 5:</w:t>
      </w:r>
      <w:r w:rsidR="00EF19A7" w:rsidRPr="00601779">
        <w:rPr>
          <w:b/>
          <w:iCs/>
          <w:sz w:val="28"/>
          <w:szCs w:val="28"/>
        </w:rPr>
        <w:t xml:space="preserve"> </w:t>
      </w:r>
      <w:r w:rsidR="005F32F5" w:rsidRPr="00601779">
        <w:rPr>
          <w:b/>
          <w:iCs/>
          <w:sz w:val="28"/>
          <w:szCs w:val="28"/>
        </w:rPr>
        <w:t>Hành vi vi phạm pháp luật về cạnh tranh khác</w:t>
      </w:r>
    </w:p>
    <w:p w14:paraId="0B64FB42" w14:textId="77777777" w:rsidR="002F2CAB" w:rsidRPr="00601779" w:rsidRDefault="002F2CAB"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Hành vi vi phạm quy định về cung cấp thông tin, tài liệu</w:t>
      </w:r>
    </w:p>
    <w:p w14:paraId="3C07BB97" w14:textId="27EAF426" w:rsidR="002F2CAB" w:rsidRPr="00601779" w:rsidRDefault="002F2CAB" w:rsidP="007A163B">
      <w:pPr>
        <w:pStyle w:val="NormalWeb"/>
        <w:shd w:val="clear" w:color="auto" w:fill="FFFFFF"/>
        <w:spacing w:before="120" w:beforeAutospacing="0" w:after="240" w:afterAutospacing="0"/>
        <w:ind w:firstLine="720"/>
        <w:jc w:val="both"/>
        <w:rPr>
          <w:sz w:val="28"/>
          <w:szCs w:val="28"/>
        </w:rPr>
      </w:pPr>
      <w:r w:rsidRPr="00601779">
        <w:rPr>
          <w:sz w:val="28"/>
          <w:szCs w:val="28"/>
        </w:rPr>
        <w:lastRenderedPageBreak/>
        <w:t xml:space="preserve">1. Phạt cảnh cáo hoặc phạt tiền từ </w:t>
      </w:r>
      <w:r w:rsidR="00D62C71" w:rsidRPr="00601779">
        <w:rPr>
          <w:sz w:val="28"/>
          <w:szCs w:val="28"/>
        </w:rPr>
        <w:t>10</w:t>
      </w:r>
      <w:r w:rsidRPr="00601779">
        <w:rPr>
          <w:sz w:val="28"/>
          <w:szCs w:val="28"/>
        </w:rPr>
        <w:t xml:space="preserve">.000.000 đồng đến </w:t>
      </w:r>
      <w:r w:rsidR="00671D82" w:rsidRPr="00601779">
        <w:rPr>
          <w:sz w:val="28"/>
          <w:szCs w:val="28"/>
        </w:rPr>
        <w:t>2</w:t>
      </w:r>
      <w:r w:rsidR="00D62C71" w:rsidRPr="00601779">
        <w:rPr>
          <w:sz w:val="28"/>
          <w:szCs w:val="28"/>
        </w:rPr>
        <w:t>0</w:t>
      </w:r>
      <w:r w:rsidRPr="00601779">
        <w:rPr>
          <w:sz w:val="28"/>
          <w:szCs w:val="28"/>
        </w:rPr>
        <w:t xml:space="preserve">.000.000 đồng đối với </w:t>
      </w:r>
      <w:r w:rsidR="00003A9E" w:rsidRPr="00601779">
        <w:rPr>
          <w:sz w:val="28"/>
          <w:szCs w:val="28"/>
        </w:rPr>
        <w:t xml:space="preserve">bên bị điều tra, người có quyền lợi, nghĩa vụ liên quan về </w:t>
      </w:r>
      <w:r w:rsidRPr="00601779">
        <w:rPr>
          <w:sz w:val="28"/>
          <w:szCs w:val="28"/>
        </w:rPr>
        <w:t>một trong các hành vi sau đây:</w:t>
      </w:r>
    </w:p>
    <w:p w14:paraId="0FB45491" w14:textId="574FC8A1" w:rsidR="002F2CAB" w:rsidRPr="00601779" w:rsidRDefault="002F2CAB"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a) </w:t>
      </w:r>
      <w:r w:rsidR="00671D82" w:rsidRPr="00601779">
        <w:rPr>
          <w:sz w:val="28"/>
          <w:szCs w:val="28"/>
        </w:rPr>
        <w:t>C</w:t>
      </w:r>
      <w:r w:rsidRPr="00601779">
        <w:rPr>
          <w:sz w:val="28"/>
          <w:szCs w:val="28"/>
        </w:rPr>
        <w:t xml:space="preserve">ung cấp không đầy đủ thông tin, tài liệu theo yêu cầu của </w:t>
      </w:r>
      <w:r w:rsidR="00B0450E" w:rsidRPr="00601779">
        <w:rPr>
          <w:sz w:val="28"/>
          <w:szCs w:val="28"/>
        </w:rPr>
        <w:t>Ủy ban Cạnh tranh Quốc gia, Cơ quan điều tra vụ việc cạnh tranh, Hội đồng xử lý vụ việc hạn chế cạnh tranh</w:t>
      </w:r>
      <w:r w:rsidRPr="00601779">
        <w:rPr>
          <w:sz w:val="28"/>
          <w:szCs w:val="28"/>
        </w:rPr>
        <w:t>;</w:t>
      </w:r>
    </w:p>
    <w:p w14:paraId="141D07CF" w14:textId="77777777" w:rsidR="002F2CAB" w:rsidRPr="00601779" w:rsidRDefault="002F2CAB"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b) Cung cấp thông tin, tài liệu không đúng thời hạn theo yêu cầu của </w:t>
      </w:r>
      <w:r w:rsidR="00B0450E" w:rsidRPr="00601779">
        <w:rPr>
          <w:sz w:val="28"/>
          <w:szCs w:val="28"/>
        </w:rPr>
        <w:t>Ủy ban Cạnh tranh Quốc gia, Cơ quan điều tra vụ việc cạnh tranh, Hội đồng xử lý vụ việc hạn chế cạnh tranh</w:t>
      </w:r>
      <w:r w:rsidR="005B6880" w:rsidRPr="00601779">
        <w:rPr>
          <w:sz w:val="28"/>
          <w:szCs w:val="28"/>
        </w:rPr>
        <w:t>.</w:t>
      </w:r>
    </w:p>
    <w:p w14:paraId="38C14E77" w14:textId="2AD0BCB4" w:rsidR="00671D82" w:rsidRPr="00601779" w:rsidRDefault="00671D82"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2. Phạt tiền từ 20.000.000 đồng đến 50.000.000 đồng </w:t>
      </w:r>
      <w:r w:rsidR="00003A9E" w:rsidRPr="00601779">
        <w:rPr>
          <w:sz w:val="28"/>
          <w:szCs w:val="28"/>
        </w:rPr>
        <w:t xml:space="preserve">đối với bên bị điều tra, người có quyền lợi, nghĩa vụ liên quan về  một trong các </w:t>
      </w:r>
      <w:r w:rsidRPr="00601779">
        <w:rPr>
          <w:sz w:val="28"/>
          <w:szCs w:val="28"/>
        </w:rPr>
        <w:t>hành vi sau đây:</w:t>
      </w:r>
    </w:p>
    <w:p w14:paraId="6AEC02E5" w14:textId="24E414AB" w:rsidR="00671D82" w:rsidRPr="00601779" w:rsidRDefault="00671D82" w:rsidP="007A163B">
      <w:pPr>
        <w:pStyle w:val="NormalWeb"/>
        <w:shd w:val="clear" w:color="auto" w:fill="FFFFFF"/>
        <w:spacing w:before="120" w:beforeAutospacing="0" w:after="240" w:afterAutospacing="0"/>
        <w:ind w:firstLine="720"/>
        <w:jc w:val="both"/>
        <w:rPr>
          <w:sz w:val="28"/>
          <w:szCs w:val="28"/>
        </w:rPr>
      </w:pPr>
      <w:r w:rsidRPr="00601779">
        <w:rPr>
          <w:sz w:val="28"/>
          <w:szCs w:val="28"/>
        </w:rPr>
        <w:t>a) Không cung cấp thông tin, tài liệu theo yêu cầu của Ủy ban Cạnh tranh Quốc gia, Cơ quan điều tra vụ việc cạnh tranh, Hội đồng xử lý vụ việc hạn chế cạnh tranh</w:t>
      </w:r>
      <w:r w:rsidR="0014363C" w:rsidRPr="00601779">
        <w:rPr>
          <w:sz w:val="28"/>
          <w:szCs w:val="28"/>
        </w:rPr>
        <w:t>;</w:t>
      </w:r>
    </w:p>
    <w:p w14:paraId="7B37F8F5" w14:textId="699FC2B2" w:rsidR="00671D82" w:rsidRPr="00601779" w:rsidDel="007448A7" w:rsidRDefault="00671D82" w:rsidP="007A163B">
      <w:pPr>
        <w:pStyle w:val="NormalWeb"/>
        <w:shd w:val="clear" w:color="auto" w:fill="FFFFFF"/>
        <w:spacing w:before="120" w:beforeAutospacing="0" w:after="240" w:afterAutospacing="0"/>
        <w:ind w:firstLine="720"/>
        <w:jc w:val="both"/>
        <w:rPr>
          <w:sz w:val="28"/>
          <w:szCs w:val="28"/>
        </w:rPr>
      </w:pPr>
      <w:r w:rsidRPr="00601779">
        <w:rPr>
          <w:sz w:val="28"/>
          <w:szCs w:val="28"/>
        </w:rPr>
        <w:t>b</w:t>
      </w:r>
      <w:r w:rsidRPr="00601779" w:rsidDel="007448A7">
        <w:rPr>
          <w:sz w:val="28"/>
          <w:szCs w:val="28"/>
        </w:rPr>
        <w:t xml:space="preserve">) </w:t>
      </w:r>
      <w:r w:rsidR="00AC6634">
        <w:rPr>
          <w:sz w:val="28"/>
          <w:szCs w:val="28"/>
        </w:rPr>
        <w:t>C</w:t>
      </w:r>
      <w:r w:rsidRPr="00601779" w:rsidDel="007448A7">
        <w:rPr>
          <w:sz w:val="28"/>
          <w:szCs w:val="28"/>
        </w:rPr>
        <w:t>ung cấp thông tin, tài liệu gian dối hoặc làm sai lệch thông tin, tài liệu;</w:t>
      </w:r>
    </w:p>
    <w:p w14:paraId="2D56D341" w14:textId="77777777" w:rsidR="00671D82" w:rsidRPr="00601779" w:rsidDel="007448A7" w:rsidRDefault="00671D82" w:rsidP="007A163B">
      <w:pPr>
        <w:pStyle w:val="NormalWeb"/>
        <w:shd w:val="clear" w:color="auto" w:fill="FFFFFF"/>
        <w:spacing w:before="120" w:beforeAutospacing="0" w:after="240" w:afterAutospacing="0"/>
        <w:ind w:firstLine="720"/>
        <w:jc w:val="both"/>
        <w:rPr>
          <w:sz w:val="28"/>
          <w:szCs w:val="28"/>
        </w:rPr>
      </w:pPr>
      <w:r w:rsidRPr="00601779">
        <w:rPr>
          <w:sz w:val="28"/>
          <w:szCs w:val="28"/>
        </w:rPr>
        <w:t>c</w:t>
      </w:r>
      <w:r w:rsidRPr="00601779" w:rsidDel="007448A7">
        <w:rPr>
          <w:sz w:val="28"/>
          <w:szCs w:val="28"/>
        </w:rPr>
        <w:t>) Cưỡng ép người khác cung cấp thông tin, tài liệu gian dối;</w:t>
      </w:r>
    </w:p>
    <w:p w14:paraId="76F32F04" w14:textId="77777777" w:rsidR="00671D82" w:rsidRPr="00601779" w:rsidRDefault="00671D82" w:rsidP="007A163B">
      <w:pPr>
        <w:pStyle w:val="NormalWeb"/>
        <w:shd w:val="clear" w:color="auto" w:fill="FFFFFF"/>
        <w:spacing w:before="120" w:beforeAutospacing="0" w:after="240" w:afterAutospacing="0"/>
        <w:ind w:firstLine="720"/>
        <w:jc w:val="both"/>
        <w:rPr>
          <w:sz w:val="28"/>
          <w:szCs w:val="28"/>
        </w:rPr>
      </w:pPr>
      <w:r w:rsidRPr="00601779">
        <w:rPr>
          <w:sz w:val="28"/>
          <w:szCs w:val="28"/>
        </w:rPr>
        <w:t>d</w:t>
      </w:r>
      <w:r w:rsidRPr="00601779" w:rsidDel="007448A7">
        <w:rPr>
          <w:sz w:val="28"/>
          <w:szCs w:val="28"/>
        </w:rPr>
        <w:t>) Che giấu, tiêu hủy các thông tin, tài liệu liên quan đến vụ việc cạnh tranh.</w:t>
      </w:r>
    </w:p>
    <w:p w14:paraId="6A5F9474" w14:textId="41A13047" w:rsidR="002F2CAB" w:rsidRPr="00601779" w:rsidRDefault="005B6880" w:rsidP="007A163B">
      <w:pPr>
        <w:pStyle w:val="NormalWeb"/>
        <w:shd w:val="clear" w:color="auto" w:fill="FFFFFF"/>
        <w:spacing w:before="120" w:beforeAutospacing="0" w:after="240" w:afterAutospacing="0"/>
        <w:ind w:firstLine="720"/>
        <w:jc w:val="both"/>
        <w:rPr>
          <w:sz w:val="28"/>
          <w:szCs w:val="28"/>
        </w:rPr>
      </w:pPr>
      <w:r w:rsidRPr="00601779">
        <w:rPr>
          <w:sz w:val="28"/>
          <w:szCs w:val="28"/>
        </w:rPr>
        <w:t>3</w:t>
      </w:r>
      <w:r w:rsidR="002F2CAB" w:rsidRPr="00601779">
        <w:rPr>
          <w:sz w:val="28"/>
          <w:szCs w:val="28"/>
        </w:rPr>
        <w:t xml:space="preserve">. Ngoài việc bị phạt tiền quy định tại </w:t>
      </w:r>
      <w:r w:rsidR="00671D82" w:rsidRPr="00601779">
        <w:rPr>
          <w:sz w:val="28"/>
          <w:szCs w:val="28"/>
        </w:rPr>
        <w:t>k</w:t>
      </w:r>
      <w:r w:rsidR="002F2CAB" w:rsidRPr="00601779">
        <w:rPr>
          <w:sz w:val="28"/>
          <w:szCs w:val="28"/>
        </w:rPr>
        <w:t>hoản 1</w:t>
      </w:r>
      <w:r w:rsidR="00671D82" w:rsidRPr="00601779">
        <w:rPr>
          <w:sz w:val="28"/>
          <w:szCs w:val="28"/>
        </w:rPr>
        <w:t xml:space="preserve"> và</w:t>
      </w:r>
      <w:r w:rsidR="002F2CAB" w:rsidRPr="00601779">
        <w:rPr>
          <w:sz w:val="28"/>
          <w:szCs w:val="28"/>
        </w:rPr>
        <w:t xml:space="preserve"> </w:t>
      </w:r>
      <w:r w:rsidR="00671D82" w:rsidRPr="00601779">
        <w:rPr>
          <w:sz w:val="28"/>
          <w:szCs w:val="28"/>
        </w:rPr>
        <w:t>k</w:t>
      </w:r>
      <w:r w:rsidR="002F2CAB" w:rsidRPr="00601779">
        <w:rPr>
          <w:sz w:val="28"/>
          <w:szCs w:val="28"/>
        </w:rPr>
        <w:t>h</w:t>
      </w:r>
      <w:r w:rsidRPr="00601779">
        <w:rPr>
          <w:sz w:val="28"/>
          <w:szCs w:val="28"/>
        </w:rPr>
        <w:t>oản</w:t>
      </w:r>
      <w:r w:rsidR="002F2CAB" w:rsidRPr="00601779">
        <w:rPr>
          <w:sz w:val="28"/>
          <w:szCs w:val="28"/>
        </w:rPr>
        <w:t xml:space="preserve"> 2 Điều này, tổ chức, cá nhân vi phạm còn bị buộc phải cung cấp </w:t>
      </w:r>
      <w:r w:rsidR="008B3941">
        <w:rPr>
          <w:sz w:val="28"/>
          <w:szCs w:val="28"/>
        </w:rPr>
        <w:t>đầy đủ các</w:t>
      </w:r>
      <w:r w:rsidR="002F2CAB" w:rsidRPr="00601779">
        <w:rPr>
          <w:sz w:val="28"/>
          <w:szCs w:val="28"/>
        </w:rPr>
        <w:t xml:space="preserve"> thông tin, tài liệu.</w:t>
      </w:r>
      <w:r w:rsidR="00003A9E" w:rsidRPr="00601779">
        <w:rPr>
          <w:sz w:val="28"/>
          <w:szCs w:val="28"/>
        </w:rPr>
        <w:t xml:space="preserve"> </w:t>
      </w:r>
    </w:p>
    <w:p w14:paraId="6FCF0479" w14:textId="77777777" w:rsidR="002F2CAB" w:rsidRPr="00601779" w:rsidRDefault="002F2CAB"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Hành vi vi phạm các quy định khác liên quan đến quá trình điều tra và xử lý vụ việc cạnh tranh</w:t>
      </w:r>
    </w:p>
    <w:p w14:paraId="73EB8A18" w14:textId="32377091" w:rsidR="002F2CAB" w:rsidRPr="00601779" w:rsidRDefault="002F2CAB" w:rsidP="007A163B">
      <w:pPr>
        <w:pStyle w:val="NormalWeb"/>
        <w:shd w:val="clear" w:color="auto" w:fill="FFFFFF"/>
        <w:spacing w:before="120" w:beforeAutospacing="0" w:after="240" w:afterAutospacing="0"/>
        <w:ind w:firstLine="720"/>
        <w:jc w:val="both"/>
        <w:rPr>
          <w:sz w:val="28"/>
          <w:szCs w:val="28"/>
        </w:rPr>
      </w:pPr>
      <w:r w:rsidRPr="00601779">
        <w:rPr>
          <w:sz w:val="28"/>
          <w:szCs w:val="28"/>
        </w:rPr>
        <w:t>1. P</w:t>
      </w:r>
      <w:r w:rsidR="00D62C71" w:rsidRPr="00601779">
        <w:rPr>
          <w:sz w:val="28"/>
          <w:szCs w:val="28"/>
        </w:rPr>
        <w:t>hạt cảnh cáo hoặc phạt tiền từ 10.000.000 đồng đến 20</w:t>
      </w:r>
      <w:r w:rsidRPr="00601779">
        <w:rPr>
          <w:sz w:val="28"/>
          <w:szCs w:val="28"/>
        </w:rPr>
        <w:t>.000.000 đồng đối vớ</w:t>
      </w:r>
      <w:r w:rsidR="009F1BBA" w:rsidRPr="00601779">
        <w:rPr>
          <w:sz w:val="28"/>
          <w:szCs w:val="28"/>
        </w:rPr>
        <w:t>i một trong các hành vi sau đây:</w:t>
      </w:r>
    </w:p>
    <w:p w14:paraId="2E1DA98A" w14:textId="5CF99E57" w:rsidR="00BC4271" w:rsidRPr="00601779" w:rsidRDefault="002F2CAB"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a) </w:t>
      </w:r>
      <w:r w:rsidR="00FB1EE7" w:rsidRPr="00601779">
        <w:rPr>
          <w:sz w:val="28"/>
          <w:szCs w:val="28"/>
        </w:rPr>
        <w:t>T</w:t>
      </w:r>
      <w:r w:rsidRPr="00601779">
        <w:rPr>
          <w:sz w:val="28"/>
          <w:szCs w:val="28"/>
        </w:rPr>
        <w:t>iết lộ thông tin, tài liệu thuộc bí mật điều tra;</w:t>
      </w:r>
    </w:p>
    <w:p w14:paraId="42FDDF7C" w14:textId="77777777" w:rsidR="002F2CAB" w:rsidRPr="00601779" w:rsidRDefault="002F2CAB" w:rsidP="007A163B">
      <w:pPr>
        <w:pStyle w:val="NormalWeb"/>
        <w:shd w:val="clear" w:color="auto" w:fill="FFFFFF"/>
        <w:spacing w:before="120" w:beforeAutospacing="0" w:after="240" w:afterAutospacing="0"/>
        <w:ind w:firstLine="720"/>
        <w:jc w:val="both"/>
        <w:rPr>
          <w:sz w:val="28"/>
          <w:szCs w:val="28"/>
        </w:rPr>
      </w:pPr>
      <w:r w:rsidRPr="00601779">
        <w:rPr>
          <w:sz w:val="28"/>
          <w:szCs w:val="28"/>
        </w:rPr>
        <w:t>b) Gây rối tại phiên điều trần.</w:t>
      </w:r>
    </w:p>
    <w:p w14:paraId="20737569" w14:textId="77777777" w:rsidR="002F2CAB" w:rsidRPr="00601779" w:rsidRDefault="002F2CAB" w:rsidP="005C6715">
      <w:pPr>
        <w:pStyle w:val="NormalWeb"/>
        <w:widowControl w:val="0"/>
        <w:shd w:val="clear" w:color="auto" w:fill="FFFFFF"/>
        <w:spacing w:before="120" w:beforeAutospacing="0" w:after="240" w:afterAutospacing="0"/>
        <w:ind w:firstLine="720"/>
        <w:jc w:val="both"/>
        <w:rPr>
          <w:sz w:val="28"/>
          <w:szCs w:val="28"/>
        </w:rPr>
      </w:pPr>
      <w:r w:rsidRPr="00601779">
        <w:rPr>
          <w:sz w:val="28"/>
          <w:szCs w:val="28"/>
        </w:rPr>
        <w:t xml:space="preserve">2. Phạt tiền từ </w:t>
      </w:r>
      <w:r w:rsidR="00D62C71" w:rsidRPr="00601779">
        <w:rPr>
          <w:sz w:val="28"/>
          <w:szCs w:val="28"/>
        </w:rPr>
        <w:t>20.000.000 đồng đến 5</w:t>
      </w:r>
      <w:r w:rsidRPr="00601779">
        <w:rPr>
          <w:sz w:val="28"/>
          <w:szCs w:val="28"/>
        </w:rPr>
        <w:t xml:space="preserve">0.000.000 đồng đối với một trong các hành vi quy định tại </w:t>
      </w:r>
      <w:r w:rsidR="005B6880" w:rsidRPr="00601779">
        <w:rPr>
          <w:sz w:val="28"/>
          <w:szCs w:val="28"/>
        </w:rPr>
        <w:t>k</w:t>
      </w:r>
      <w:r w:rsidRPr="00601779">
        <w:rPr>
          <w:sz w:val="28"/>
          <w:szCs w:val="28"/>
        </w:rPr>
        <w:t>hoản 1 Điều này trong trường hợp thông tin, tài liệu bị tiết lộ là đặc biệt quan trọng đối với việc giải quyết đúng đắn vụ việc cạnh tranh.</w:t>
      </w:r>
    </w:p>
    <w:p w14:paraId="086BFD10" w14:textId="77777777" w:rsidR="002F2CAB" w:rsidRPr="00601779" w:rsidRDefault="002F2CAB"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3. Ngoài việc bị phạt tiền theo quy định tại </w:t>
      </w:r>
      <w:r w:rsidR="005B6880" w:rsidRPr="00601779">
        <w:rPr>
          <w:sz w:val="28"/>
          <w:szCs w:val="28"/>
        </w:rPr>
        <w:t>k</w:t>
      </w:r>
      <w:r w:rsidRPr="00601779">
        <w:rPr>
          <w:sz w:val="28"/>
          <w:szCs w:val="28"/>
        </w:rPr>
        <w:t>hoản 1</w:t>
      </w:r>
      <w:r w:rsidR="005B6880" w:rsidRPr="00601779">
        <w:rPr>
          <w:sz w:val="28"/>
          <w:szCs w:val="28"/>
        </w:rPr>
        <w:t>và k</w:t>
      </w:r>
      <w:r w:rsidRPr="00601779">
        <w:rPr>
          <w:sz w:val="28"/>
          <w:szCs w:val="28"/>
        </w:rPr>
        <w:t>hoản 2 Điều này, tổ chức, cá nhân vi phạm còn bị tịch thu tang vật, phương tiện được sử dụng để thực hiện hành vi vi phạm.</w:t>
      </w:r>
    </w:p>
    <w:p w14:paraId="31D7FFF7" w14:textId="77777777" w:rsidR="002F2CAB" w:rsidRPr="00601779" w:rsidRDefault="002F2CAB"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Hành vi thỏa thuận hạn chế cạnh tranh trước khi có quyết định cho hưởng miễn trừ của cơ quan có thẩm quyền</w:t>
      </w:r>
    </w:p>
    <w:p w14:paraId="46838690" w14:textId="68595C1F" w:rsidR="002F2CAB" w:rsidRPr="00601779" w:rsidRDefault="007D2136" w:rsidP="007A163B">
      <w:pPr>
        <w:pStyle w:val="NormalWeb"/>
        <w:shd w:val="clear" w:color="auto" w:fill="FFFFFF"/>
        <w:spacing w:before="120" w:beforeAutospacing="0" w:after="240" w:afterAutospacing="0"/>
        <w:ind w:firstLine="720"/>
        <w:jc w:val="both"/>
        <w:rPr>
          <w:sz w:val="28"/>
          <w:szCs w:val="28"/>
        </w:rPr>
      </w:pPr>
      <w:r w:rsidRPr="00601779">
        <w:rPr>
          <w:sz w:val="28"/>
          <w:szCs w:val="28"/>
        </w:rPr>
        <w:lastRenderedPageBreak/>
        <w:t xml:space="preserve">1. </w:t>
      </w:r>
      <w:r w:rsidR="002F2CAB" w:rsidRPr="00601779">
        <w:rPr>
          <w:sz w:val="28"/>
          <w:szCs w:val="28"/>
        </w:rPr>
        <w:t xml:space="preserve">Phạt tiền từ </w:t>
      </w:r>
      <w:r w:rsidR="00D62C71" w:rsidRPr="00601779">
        <w:rPr>
          <w:sz w:val="28"/>
          <w:szCs w:val="28"/>
        </w:rPr>
        <w:t>1</w:t>
      </w:r>
      <w:r w:rsidR="002F2CAB" w:rsidRPr="00601779">
        <w:rPr>
          <w:sz w:val="28"/>
          <w:szCs w:val="28"/>
        </w:rPr>
        <w:t xml:space="preserve">00.000.000 đồng đến </w:t>
      </w:r>
      <w:r w:rsidR="00D62C71" w:rsidRPr="00601779">
        <w:rPr>
          <w:sz w:val="28"/>
          <w:szCs w:val="28"/>
        </w:rPr>
        <w:t>2</w:t>
      </w:r>
      <w:r w:rsidR="002F2CAB" w:rsidRPr="00601779">
        <w:rPr>
          <w:sz w:val="28"/>
          <w:szCs w:val="28"/>
        </w:rPr>
        <w:t>00.000.000 đồng đối với từng doanh nghiệp tham gia thỏa thuận hạn chế cạnh tranh thuộc trường hợp được miễn trừ theo quy định tại Điều 1</w:t>
      </w:r>
      <w:r w:rsidR="00D62C71" w:rsidRPr="00601779">
        <w:rPr>
          <w:sz w:val="28"/>
          <w:szCs w:val="28"/>
        </w:rPr>
        <w:t>4</w:t>
      </w:r>
      <w:r w:rsidR="005B4926" w:rsidRPr="00601779">
        <w:rPr>
          <w:sz w:val="28"/>
          <w:szCs w:val="28"/>
        </w:rPr>
        <w:t xml:space="preserve"> của Luật </w:t>
      </w:r>
      <w:r w:rsidR="005B6880" w:rsidRPr="00601779">
        <w:rPr>
          <w:sz w:val="28"/>
          <w:szCs w:val="28"/>
        </w:rPr>
        <w:t>C</w:t>
      </w:r>
      <w:r w:rsidR="005B4926" w:rsidRPr="00601779">
        <w:rPr>
          <w:sz w:val="28"/>
          <w:szCs w:val="28"/>
        </w:rPr>
        <w:t>ạnh tranh</w:t>
      </w:r>
      <w:r w:rsidR="00D62C71" w:rsidRPr="00601779">
        <w:rPr>
          <w:sz w:val="28"/>
          <w:szCs w:val="28"/>
        </w:rPr>
        <w:t xml:space="preserve"> </w:t>
      </w:r>
      <w:r w:rsidR="002F2CAB" w:rsidRPr="00601779">
        <w:rPr>
          <w:sz w:val="28"/>
          <w:szCs w:val="28"/>
        </w:rPr>
        <w:t xml:space="preserve">trước khi có quyết định cho hưởng miễn trừ của </w:t>
      </w:r>
      <w:r w:rsidR="005B4926" w:rsidRPr="00601779">
        <w:rPr>
          <w:sz w:val="28"/>
          <w:szCs w:val="28"/>
        </w:rPr>
        <w:t>Chủ tịch Ủy ban cạnh tranh Quốc gia</w:t>
      </w:r>
      <w:r w:rsidR="002F2CAB" w:rsidRPr="00601779">
        <w:rPr>
          <w:sz w:val="28"/>
          <w:szCs w:val="28"/>
        </w:rPr>
        <w:t>.</w:t>
      </w:r>
    </w:p>
    <w:p w14:paraId="075A4831" w14:textId="2E700E4F" w:rsidR="007D2136" w:rsidRPr="00601779" w:rsidRDefault="007D2136" w:rsidP="007A163B">
      <w:pPr>
        <w:pStyle w:val="NormalWeb"/>
        <w:shd w:val="clear" w:color="auto" w:fill="FFFFFF"/>
        <w:spacing w:before="120" w:beforeAutospacing="0" w:after="240" w:afterAutospacing="0"/>
        <w:ind w:firstLine="720"/>
        <w:jc w:val="both"/>
        <w:rPr>
          <w:sz w:val="28"/>
          <w:szCs w:val="28"/>
        </w:rPr>
      </w:pPr>
      <w:r w:rsidRPr="00601779">
        <w:rPr>
          <w:sz w:val="28"/>
          <w:szCs w:val="28"/>
        </w:rPr>
        <w:t>2. Ngoài việc bị phạt tiền theo quy định tại khoản 1 Điều này, doanh nghiệp vi phạm còn có thể bị áp dụng một hoặc một số hình thức xử phạt bổ sung và biện pháp khắc phục hậu quả sau:</w:t>
      </w:r>
    </w:p>
    <w:p w14:paraId="2D903141" w14:textId="77777777" w:rsidR="007D2136" w:rsidRPr="00601779" w:rsidRDefault="007D2136" w:rsidP="007A163B">
      <w:pPr>
        <w:pStyle w:val="NormalWeb"/>
        <w:shd w:val="clear" w:color="auto" w:fill="FFFFFF"/>
        <w:spacing w:before="120" w:beforeAutospacing="0" w:after="240" w:afterAutospacing="0"/>
        <w:ind w:firstLine="720"/>
        <w:jc w:val="both"/>
        <w:rPr>
          <w:sz w:val="28"/>
          <w:szCs w:val="28"/>
          <w:shd w:val="clear" w:color="auto" w:fill="FFFFFF"/>
        </w:rPr>
      </w:pPr>
      <w:r w:rsidRPr="00601779">
        <w:rPr>
          <w:sz w:val="28"/>
          <w:szCs w:val="28"/>
          <w:shd w:val="clear" w:color="auto" w:fill="FFFFFF"/>
        </w:rPr>
        <w:t>a) Tịch thu tang vật, phương tiện được sử dụng để vi phạm pháp luật về cạnh tranh;</w:t>
      </w:r>
    </w:p>
    <w:p w14:paraId="47300999" w14:textId="7E3254CA" w:rsidR="007D2136" w:rsidRPr="00601779" w:rsidRDefault="007D2136" w:rsidP="007A163B">
      <w:pPr>
        <w:pStyle w:val="NormalWeb"/>
        <w:shd w:val="clear" w:color="auto" w:fill="FFFFFF"/>
        <w:spacing w:before="120" w:beforeAutospacing="0" w:after="240" w:afterAutospacing="0"/>
        <w:ind w:firstLine="720"/>
        <w:jc w:val="both"/>
        <w:rPr>
          <w:sz w:val="28"/>
          <w:szCs w:val="28"/>
        </w:rPr>
      </w:pPr>
      <w:r w:rsidRPr="00601779">
        <w:rPr>
          <w:sz w:val="28"/>
          <w:szCs w:val="28"/>
          <w:shd w:val="clear" w:color="auto" w:fill="FFFFFF"/>
        </w:rPr>
        <w:t>b) Tịch thu khoản lợi nhuận thu được từ việc thực hiện hành vi vi phạm.</w:t>
      </w:r>
    </w:p>
    <w:p w14:paraId="3ECE285D" w14:textId="77777777" w:rsidR="00183691" w:rsidRPr="00601779" w:rsidRDefault="005B4926"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sz w:val="28"/>
          <w:szCs w:val="28"/>
        </w:rPr>
      </w:pPr>
      <w:r w:rsidRPr="00601779">
        <w:rPr>
          <w:b/>
          <w:iCs/>
          <w:sz w:val="28"/>
          <w:szCs w:val="28"/>
        </w:rPr>
        <w:t xml:space="preserve"> Hành vi tổ chức, lôi kéo, vận động, ép buộc thực hiện hành vi vi phạm pháp luật về cạnh tranh</w:t>
      </w:r>
    </w:p>
    <w:p w14:paraId="05EF60C3" w14:textId="77A0C329" w:rsidR="00642AD6" w:rsidRPr="00601779" w:rsidRDefault="005B4926" w:rsidP="007A163B">
      <w:pPr>
        <w:pStyle w:val="NormalWeb"/>
        <w:shd w:val="clear" w:color="auto" w:fill="FFFFFF"/>
        <w:spacing w:before="120" w:beforeAutospacing="0" w:after="240" w:afterAutospacing="0"/>
        <w:ind w:firstLine="720"/>
        <w:jc w:val="both"/>
        <w:rPr>
          <w:sz w:val="28"/>
          <w:szCs w:val="28"/>
        </w:rPr>
      </w:pPr>
      <w:r w:rsidRPr="00601779">
        <w:rPr>
          <w:sz w:val="28"/>
          <w:szCs w:val="28"/>
        </w:rPr>
        <w:t xml:space="preserve">Phạt </w:t>
      </w:r>
      <w:r w:rsidR="001F0D0A" w:rsidRPr="00601779">
        <w:rPr>
          <w:sz w:val="28"/>
          <w:szCs w:val="28"/>
        </w:rPr>
        <w:t xml:space="preserve">cảnh cáo hoặc phạt </w:t>
      </w:r>
      <w:r w:rsidRPr="00601779">
        <w:rPr>
          <w:sz w:val="28"/>
          <w:szCs w:val="28"/>
        </w:rPr>
        <w:t xml:space="preserve">tiền từ 10.000.000 đồng đến </w:t>
      </w:r>
      <w:r w:rsidR="007D2136" w:rsidRPr="00601779">
        <w:rPr>
          <w:sz w:val="28"/>
          <w:szCs w:val="28"/>
        </w:rPr>
        <w:t>100</w:t>
      </w:r>
      <w:r w:rsidRPr="00601779">
        <w:rPr>
          <w:sz w:val="28"/>
          <w:szCs w:val="28"/>
        </w:rPr>
        <w:t xml:space="preserve">.000.000 đồng đối với tổ chức, cá nhân cung cấp thông tin, vận động, kêu gọi, ép buộc hoặc tổ chức để doanh nghiệp thực hiện hành vi hạn chế cạnh tranh, cạnh tranh không lành mạnh. </w:t>
      </w:r>
    </w:p>
    <w:p w14:paraId="4B5FDEAC" w14:textId="77777777" w:rsidR="002F2CAB" w:rsidRPr="00601779" w:rsidRDefault="005B4926" w:rsidP="007A163B">
      <w:pPr>
        <w:pStyle w:val="NormalWeb"/>
        <w:shd w:val="clear" w:color="auto" w:fill="FFFFFF"/>
        <w:spacing w:before="120" w:beforeAutospacing="0" w:after="240" w:afterAutospacing="0"/>
        <w:jc w:val="center"/>
        <w:outlineLvl w:val="0"/>
        <w:rPr>
          <w:b/>
          <w:iCs/>
          <w:sz w:val="28"/>
          <w:szCs w:val="28"/>
        </w:rPr>
      </w:pPr>
      <w:r w:rsidRPr="00601779">
        <w:rPr>
          <w:b/>
          <w:iCs/>
          <w:sz w:val="28"/>
          <w:szCs w:val="28"/>
        </w:rPr>
        <w:t>Chương III</w:t>
      </w:r>
    </w:p>
    <w:p w14:paraId="37EE516A" w14:textId="77777777" w:rsidR="002F2CAB" w:rsidRPr="00601779" w:rsidRDefault="002F2CAB" w:rsidP="007A163B">
      <w:pPr>
        <w:pStyle w:val="NormalWeb"/>
        <w:shd w:val="clear" w:color="auto" w:fill="FFFFFF"/>
        <w:spacing w:before="120" w:beforeAutospacing="0" w:after="240" w:afterAutospacing="0"/>
        <w:jc w:val="center"/>
        <w:outlineLvl w:val="0"/>
        <w:rPr>
          <w:b/>
          <w:iCs/>
          <w:sz w:val="28"/>
          <w:szCs w:val="28"/>
        </w:rPr>
      </w:pPr>
      <w:r w:rsidRPr="00601779">
        <w:rPr>
          <w:b/>
          <w:iCs/>
          <w:sz w:val="28"/>
          <w:szCs w:val="28"/>
        </w:rPr>
        <w:t xml:space="preserve">THẨM QUYỀN, THỦ TỤC XỬ LÝ VI PHẠM </w:t>
      </w:r>
      <w:r w:rsidR="005B4926" w:rsidRPr="00601779">
        <w:rPr>
          <w:b/>
          <w:iCs/>
          <w:sz w:val="28"/>
          <w:szCs w:val="28"/>
        </w:rPr>
        <w:t xml:space="preserve">                                       </w:t>
      </w:r>
      <w:r w:rsidRPr="00601779">
        <w:rPr>
          <w:b/>
          <w:iCs/>
          <w:sz w:val="28"/>
          <w:szCs w:val="28"/>
        </w:rPr>
        <w:t>PHÁP LUẬT VỀ CẠNH TRANH</w:t>
      </w:r>
    </w:p>
    <w:p w14:paraId="4CB61CAF" w14:textId="1DA92F50" w:rsidR="00A962A3" w:rsidRPr="00601779" w:rsidRDefault="002F2CAB" w:rsidP="007A163B">
      <w:pPr>
        <w:pStyle w:val="NormalWeb"/>
        <w:shd w:val="clear" w:color="auto" w:fill="FFFFFF"/>
        <w:spacing w:before="120" w:beforeAutospacing="0" w:after="240" w:afterAutospacing="0"/>
        <w:jc w:val="center"/>
        <w:outlineLvl w:val="0"/>
        <w:rPr>
          <w:b/>
          <w:iCs/>
          <w:sz w:val="28"/>
          <w:szCs w:val="28"/>
        </w:rPr>
      </w:pPr>
      <w:r w:rsidRPr="00601779">
        <w:rPr>
          <w:b/>
          <w:iCs/>
          <w:sz w:val="28"/>
          <w:szCs w:val="28"/>
        </w:rPr>
        <w:t>Mục 1:</w:t>
      </w:r>
      <w:r w:rsidR="00EF19A7" w:rsidRPr="00601779">
        <w:rPr>
          <w:b/>
          <w:iCs/>
          <w:sz w:val="28"/>
          <w:szCs w:val="28"/>
        </w:rPr>
        <w:t xml:space="preserve"> </w:t>
      </w:r>
      <w:r w:rsidR="005F32F5" w:rsidRPr="00601779">
        <w:rPr>
          <w:b/>
          <w:iCs/>
          <w:sz w:val="28"/>
          <w:szCs w:val="28"/>
        </w:rPr>
        <w:t>Thẩm quyền xử lý vi phạm pháp luật về cạnh tranh</w:t>
      </w:r>
    </w:p>
    <w:p w14:paraId="017742DD" w14:textId="77777777" w:rsidR="0054315F" w:rsidRPr="00601779" w:rsidRDefault="00F01359"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 xml:space="preserve"> </w:t>
      </w:r>
      <w:r w:rsidR="0054315F" w:rsidRPr="00601779">
        <w:rPr>
          <w:b/>
          <w:iCs/>
          <w:sz w:val="28"/>
          <w:szCs w:val="28"/>
        </w:rPr>
        <w:t>Th</w:t>
      </w:r>
      <w:r w:rsidR="005B4926" w:rsidRPr="00601779">
        <w:rPr>
          <w:b/>
          <w:iCs/>
          <w:sz w:val="28"/>
          <w:szCs w:val="28"/>
        </w:rPr>
        <w:t xml:space="preserve">ẩm quyền của </w:t>
      </w:r>
      <w:r w:rsidR="00B1195D" w:rsidRPr="00601779">
        <w:rPr>
          <w:b/>
          <w:iCs/>
          <w:sz w:val="28"/>
          <w:szCs w:val="28"/>
        </w:rPr>
        <w:t xml:space="preserve">Chủ tịch </w:t>
      </w:r>
      <w:r w:rsidR="005B4926" w:rsidRPr="00601779">
        <w:rPr>
          <w:b/>
          <w:iCs/>
          <w:sz w:val="28"/>
          <w:szCs w:val="28"/>
        </w:rPr>
        <w:t>Ủy ban Cạnh tranh Q</w:t>
      </w:r>
      <w:r w:rsidR="0054315F" w:rsidRPr="00601779">
        <w:rPr>
          <w:b/>
          <w:iCs/>
          <w:sz w:val="28"/>
          <w:szCs w:val="28"/>
        </w:rPr>
        <w:t>uốc gia</w:t>
      </w:r>
    </w:p>
    <w:p w14:paraId="574CD13B" w14:textId="2C1A6A8A" w:rsidR="0054315F" w:rsidRPr="00601779" w:rsidRDefault="001A103A" w:rsidP="007A163B">
      <w:pPr>
        <w:pStyle w:val="NormalWeb"/>
        <w:shd w:val="clear" w:color="auto" w:fill="FFFFFF"/>
        <w:spacing w:before="120" w:beforeAutospacing="0" w:after="240" w:afterAutospacing="0"/>
        <w:ind w:firstLine="720"/>
        <w:jc w:val="both"/>
        <w:rPr>
          <w:sz w:val="28"/>
          <w:szCs w:val="28"/>
        </w:rPr>
      </w:pPr>
      <w:r>
        <w:rPr>
          <w:sz w:val="28"/>
          <w:szCs w:val="28"/>
        </w:rPr>
        <w:t>Đối với các hành vi vi phạm về tập trung kinh tế, cạnh tranh không lành mạnh và hành vi vi phạm pháp luật về cạnh tranh khác,</w:t>
      </w:r>
      <w:r w:rsidRPr="00601779">
        <w:rPr>
          <w:sz w:val="28"/>
          <w:szCs w:val="28"/>
        </w:rPr>
        <w:t xml:space="preserve"> </w:t>
      </w:r>
      <w:r w:rsidR="005B4926" w:rsidRPr="00601779">
        <w:rPr>
          <w:sz w:val="28"/>
          <w:szCs w:val="28"/>
        </w:rPr>
        <w:t>Chủ tịch Ủy ban Cạnh tranh Q</w:t>
      </w:r>
      <w:r w:rsidR="0054315F" w:rsidRPr="00601779">
        <w:rPr>
          <w:sz w:val="28"/>
          <w:szCs w:val="28"/>
        </w:rPr>
        <w:t>uốc gia có các thẩm quyền sau đây:</w:t>
      </w:r>
    </w:p>
    <w:p w14:paraId="3903A013" w14:textId="77777777" w:rsidR="0054315F" w:rsidRPr="00601779" w:rsidRDefault="0054315F" w:rsidP="007A163B">
      <w:pPr>
        <w:pStyle w:val="NormalWeb"/>
        <w:shd w:val="clear" w:color="auto" w:fill="FFFFFF"/>
        <w:spacing w:before="120" w:beforeAutospacing="0" w:after="240" w:afterAutospacing="0"/>
        <w:ind w:firstLine="720"/>
        <w:jc w:val="both"/>
        <w:rPr>
          <w:sz w:val="28"/>
          <w:szCs w:val="28"/>
        </w:rPr>
      </w:pPr>
      <w:r w:rsidRPr="00601779">
        <w:rPr>
          <w:sz w:val="28"/>
          <w:szCs w:val="28"/>
        </w:rPr>
        <w:t>1. Phạt cảnh cáo</w:t>
      </w:r>
      <w:r w:rsidR="008E0569" w:rsidRPr="00601779">
        <w:rPr>
          <w:sz w:val="28"/>
          <w:szCs w:val="28"/>
        </w:rPr>
        <w:t>;</w:t>
      </w:r>
    </w:p>
    <w:p w14:paraId="5B20BD76" w14:textId="77777777" w:rsidR="0054315F" w:rsidRPr="00601779" w:rsidRDefault="0054315F" w:rsidP="007A163B">
      <w:pPr>
        <w:pStyle w:val="NormalWeb"/>
        <w:shd w:val="clear" w:color="auto" w:fill="FFFFFF"/>
        <w:spacing w:before="120" w:beforeAutospacing="0" w:after="240" w:afterAutospacing="0"/>
        <w:ind w:firstLine="720"/>
        <w:jc w:val="both"/>
        <w:rPr>
          <w:sz w:val="28"/>
          <w:szCs w:val="28"/>
        </w:rPr>
      </w:pPr>
      <w:r w:rsidRPr="00601779">
        <w:rPr>
          <w:sz w:val="28"/>
          <w:szCs w:val="28"/>
        </w:rPr>
        <w:t>2. Phạt tiền</w:t>
      </w:r>
      <w:r w:rsidR="008E0569" w:rsidRPr="00601779">
        <w:rPr>
          <w:sz w:val="28"/>
          <w:szCs w:val="28"/>
        </w:rPr>
        <w:t>;</w:t>
      </w:r>
    </w:p>
    <w:p w14:paraId="39D4D11B" w14:textId="2EBD60F1" w:rsidR="0054315F" w:rsidRPr="00601779" w:rsidRDefault="0054315F" w:rsidP="007A163B">
      <w:pPr>
        <w:pStyle w:val="NormalWeb"/>
        <w:shd w:val="clear" w:color="auto" w:fill="FFFFFF"/>
        <w:spacing w:before="120" w:beforeAutospacing="0" w:after="240" w:afterAutospacing="0"/>
        <w:ind w:firstLine="720"/>
        <w:jc w:val="both"/>
        <w:rPr>
          <w:sz w:val="28"/>
          <w:szCs w:val="28"/>
        </w:rPr>
      </w:pPr>
      <w:r w:rsidRPr="00601779">
        <w:rPr>
          <w:spacing w:val="-4"/>
          <w:sz w:val="28"/>
          <w:szCs w:val="28"/>
        </w:rPr>
        <w:t xml:space="preserve">3. </w:t>
      </w:r>
      <w:r w:rsidRPr="00601779">
        <w:rPr>
          <w:sz w:val="28"/>
          <w:szCs w:val="28"/>
        </w:rPr>
        <w:t>Áp dụng một hoặc một số hình thức xử phạt bổ sung quy định tại</w:t>
      </w:r>
      <w:r w:rsidR="008542B8">
        <w:rPr>
          <w:sz w:val="28"/>
          <w:szCs w:val="28"/>
        </w:rPr>
        <w:t xml:space="preserve"> điểm b</w:t>
      </w:r>
      <w:r w:rsidR="00AC6634">
        <w:rPr>
          <w:sz w:val="28"/>
          <w:szCs w:val="28"/>
        </w:rPr>
        <w:t>,</w:t>
      </w:r>
      <w:r w:rsidR="008542B8">
        <w:rPr>
          <w:sz w:val="28"/>
          <w:szCs w:val="28"/>
        </w:rPr>
        <w:t xml:space="preserve"> c</w:t>
      </w:r>
      <w:r w:rsidRPr="00601779">
        <w:rPr>
          <w:sz w:val="28"/>
          <w:szCs w:val="28"/>
        </w:rPr>
        <w:t xml:space="preserve"> </w:t>
      </w:r>
      <w:r w:rsidR="008E0569" w:rsidRPr="00601779">
        <w:rPr>
          <w:sz w:val="28"/>
          <w:szCs w:val="28"/>
        </w:rPr>
        <w:t>k</w:t>
      </w:r>
      <w:r w:rsidRPr="00601779">
        <w:rPr>
          <w:sz w:val="28"/>
          <w:szCs w:val="28"/>
        </w:rPr>
        <w:t xml:space="preserve">hoản 3 Điều </w:t>
      </w:r>
      <w:r w:rsidR="002D7E6D">
        <w:rPr>
          <w:sz w:val="28"/>
          <w:szCs w:val="28"/>
        </w:rPr>
        <w:t>3 Nghị định này</w:t>
      </w:r>
      <w:r w:rsidR="00D42BE2" w:rsidRPr="00601779">
        <w:rPr>
          <w:sz w:val="28"/>
          <w:szCs w:val="28"/>
        </w:rPr>
        <w:t>;</w:t>
      </w:r>
    </w:p>
    <w:p w14:paraId="3466CFBA" w14:textId="2DA3EAB3" w:rsidR="00F01359" w:rsidRPr="00601779" w:rsidRDefault="00D90B34" w:rsidP="007A163B">
      <w:pPr>
        <w:pStyle w:val="NormalWeb"/>
        <w:shd w:val="clear" w:color="auto" w:fill="FFFFFF"/>
        <w:spacing w:before="120" w:beforeAutospacing="0" w:after="240" w:afterAutospacing="0"/>
        <w:ind w:firstLine="720"/>
        <w:jc w:val="both"/>
        <w:rPr>
          <w:sz w:val="28"/>
          <w:szCs w:val="28"/>
        </w:rPr>
      </w:pPr>
      <w:r w:rsidRPr="00601779">
        <w:rPr>
          <w:sz w:val="28"/>
          <w:szCs w:val="28"/>
        </w:rPr>
        <w:t>4</w:t>
      </w:r>
      <w:r w:rsidR="00F01359" w:rsidRPr="00601779">
        <w:rPr>
          <w:sz w:val="28"/>
          <w:szCs w:val="28"/>
        </w:rPr>
        <w:t>. Áp dụng một hoặc một số biện pháp khắc phục hậu quả quy định</w:t>
      </w:r>
      <w:r w:rsidR="008542B8">
        <w:rPr>
          <w:sz w:val="28"/>
          <w:szCs w:val="28"/>
        </w:rPr>
        <w:t xml:space="preserve"> tại các điểm </w:t>
      </w:r>
      <w:r w:rsidR="00AC6634">
        <w:rPr>
          <w:sz w:val="28"/>
          <w:szCs w:val="28"/>
        </w:rPr>
        <w:t xml:space="preserve">d, </w:t>
      </w:r>
      <w:r w:rsidR="008542B8">
        <w:rPr>
          <w:sz w:val="28"/>
          <w:szCs w:val="28"/>
        </w:rPr>
        <w:t>đ, e, g</w:t>
      </w:r>
      <w:r w:rsidR="00F01359" w:rsidRPr="00601779">
        <w:rPr>
          <w:sz w:val="28"/>
          <w:szCs w:val="28"/>
        </w:rPr>
        <w:t xml:space="preserve"> </w:t>
      </w:r>
      <w:r w:rsidR="00D42BE2" w:rsidRPr="00601779">
        <w:rPr>
          <w:sz w:val="28"/>
          <w:szCs w:val="28"/>
        </w:rPr>
        <w:t>k</w:t>
      </w:r>
      <w:r w:rsidR="00F01359" w:rsidRPr="00601779">
        <w:rPr>
          <w:sz w:val="28"/>
          <w:szCs w:val="28"/>
        </w:rPr>
        <w:t xml:space="preserve">hoản 4 Điều </w:t>
      </w:r>
      <w:r w:rsidR="0051102D">
        <w:rPr>
          <w:sz w:val="28"/>
          <w:szCs w:val="28"/>
        </w:rPr>
        <w:t>3 Nghị định này</w:t>
      </w:r>
      <w:r w:rsidR="00D42BE2" w:rsidRPr="00601779">
        <w:rPr>
          <w:sz w:val="28"/>
          <w:szCs w:val="28"/>
        </w:rPr>
        <w:t>;</w:t>
      </w:r>
      <w:r w:rsidR="00FB3BCF" w:rsidRPr="00601779">
        <w:rPr>
          <w:sz w:val="28"/>
          <w:szCs w:val="28"/>
        </w:rPr>
        <w:t xml:space="preserve"> yêu cầu </w:t>
      </w:r>
      <w:r w:rsidR="009C3206" w:rsidRPr="00601779">
        <w:rPr>
          <w:sz w:val="28"/>
          <w:szCs w:val="28"/>
        </w:rPr>
        <w:t xml:space="preserve">cơ quan nhà nước có thẩm quyền áp dụng các biện pháp quy định tại điểm a khoản 3 </w:t>
      </w:r>
      <w:r w:rsidR="008542B8">
        <w:rPr>
          <w:sz w:val="28"/>
          <w:szCs w:val="28"/>
        </w:rPr>
        <w:t>Điều 3 Nghị định này</w:t>
      </w:r>
      <w:r w:rsidR="009C3206" w:rsidRPr="00601779">
        <w:rPr>
          <w:sz w:val="28"/>
          <w:szCs w:val="28"/>
        </w:rPr>
        <w:t>;</w:t>
      </w:r>
    </w:p>
    <w:p w14:paraId="673BE105" w14:textId="66FACB2E" w:rsidR="00CB342A" w:rsidRPr="00601779" w:rsidRDefault="00D90B34" w:rsidP="007A163B">
      <w:pPr>
        <w:pStyle w:val="NormalWeb"/>
        <w:shd w:val="clear" w:color="auto" w:fill="FFFFFF"/>
        <w:spacing w:before="120" w:beforeAutospacing="0" w:after="240" w:afterAutospacing="0"/>
        <w:ind w:firstLine="720"/>
        <w:jc w:val="both"/>
        <w:rPr>
          <w:sz w:val="28"/>
          <w:szCs w:val="28"/>
        </w:rPr>
      </w:pPr>
      <w:r w:rsidRPr="00601779">
        <w:rPr>
          <w:sz w:val="28"/>
          <w:szCs w:val="28"/>
        </w:rPr>
        <w:t>5</w:t>
      </w:r>
      <w:r w:rsidR="00CB342A" w:rsidRPr="00601779">
        <w:rPr>
          <w:sz w:val="28"/>
          <w:szCs w:val="28"/>
        </w:rPr>
        <w:t xml:space="preserve">. </w:t>
      </w:r>
      <w:r w:rsidR="001F0D0A" w:rsidRPr="00601779">
        <w:rPr>
          <w:sz w:val="28"/>
          <w:szCs w:val="28"/>
        </w:rPr>
        <w:t>Quyết định</w:t>
      </w:r>
      <w:r w:rsidR="00CB342A" w:rsidRPr="00601779">
        <w:rPr>
          <w:sz w:val="28"/>
          <w:szCs w:val="28"/>
        </w:rPr>
        <w:t xml:space="preserve"> miễn, giảm mức phạt tiền theo Chính sách khoan hồng quy định tại Điều 112 </w:t>
      </w:r>
      <w:r w:rsidR="00ED20C2" w:rsidRPr="00601779">
        <w:rPr>
          <w:sz w:val="28"/>
          <w:szCs w:val="28"/>
        </w:rPr>
        <w:t xml:space="preserve">của </w:t>
      </w:r>
      <w:r w:rsidR="005B4926" w:rsidRPr="00601779">
        <w:rPr>
          <w:sz w:val="28"/>
          <w:szCs w:val="28"/>
        </w:rPr>
        <w:t xml:space="preserve">Luật </w:t>
      </w:r>
      <w:r w:rsidR="00D42BE2" w:rsidRPr="00601779">
        <w:rPr>
          <w:sz w:val="28"/>
          <w:szCs w:val="28"/>
        </w:rPr>
        <w:t>C</w:t>
      </w:r>
      <w:r w:rsidR="005B4926" w:rsidRPr="00601779">
        <w:rPr>
          <w:sz w:val="28"/>
          <w:szCs w:val="28"/>
        </w:rPr>
        <w:t>ạnh tranh</w:t>
      </w:r>
      <w:r w:rsidR="00D42BE2" w:rsidRPr="00601779">
        <w:rPr>
          <w:sz w:val="28"/>
          <w:szCs w:val="28"/>
        </w:rPr>
        <w:t>;</w:t>
      </w:r>
    </w:p>
    <w:p w14:paraId="7F345D78" w14:textId="3E518066" w:rsidR="00A962A3" w:rsidRPr="00601779" w:rsidRDefault="00D90B34" w:rsidP="007A163B">
      <w:pPr>
        <w:pStyle w:val="NormalWeb"/>
        <w:shd w:val="clear" w:color="auto" w:fill="FFFFFF"/>
        <w:spacing w:before="120" w:beforeAutospacing="0" w:after="240" w:afterAutospacing="0"/>
        <w:ind w:firstLine="720"/>
        <w:jc w:val="both"/>
        <w:rPr>
          <w:sz w:val="28"/>
          <w:szCs w:val="28"/>
        </w:rPr>
      </w:pPr>
      <w:r w:rsidRPr="00601779">
        <w:rPr>
          <w:sz w:val="28"/>
          <w:szCs w:val="28"/>
        </w:rPr>
        <w:lastRenderedPageBreak/>
        <w:t>6</w:t>
      </w:r>
      <w:r w:rsidR="0054315F" w:rsidRPr="00601779">
        <w:rPr>
          <w:sz w:val="28"/>
          <w:szCs w:val="28"/>
        </w:rPr>
        <w:t xml:space="preserve">. </w:t>
      </w:r>
      <w:r w:rsidR="001F0D0A" w:rsidRPr="00601779">
        <w:rPr>
          <w:sz w:val="28"/>
          <w:szCs w:val="28"/>
        </w:rPr>
        <w:t>Quyết định</w:t>
      </w:r>
      <w:r w:rsidR="00F01359" w:rsidRPr="00601779">
        <w:rPr>
          <w:sz w:val="28"/>
          <w:szCs w:val="28"/>
        </w:rPr>
        <w:t xml:space="preserve"> chuyển một phần hoặc toàn bộ hồ sơ vụ việc cạnh tranh liên quan đến dấu hiệu của tội phạm đến cơ quan nhà nước có thẩm quyền xử lý theo quy định của pháp luật.</w:t>
      </w:r>
    </w:p>
    <w:p w14:paraId="16F2D0F0" w14:textId="77777777" w:rsidR="00B0450E" w:rsidRPr="00601779" w:rsidRDefault="00B0450E"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r w:rsidRPr="00601779">
        <w:rPr>
          <w:b/>
          <w:iCs/>
          <w:sz w:val="28"/>
          <w:szCs w:val="28"/>
        </w:rPr>
        <w:t>Thẩm quyền của Hội đồng xử lý vụ việc hạn chế cạnh tranh</w:t>
      </w:r>
      <w:r w:rsidR="00112794" w:rsidRPr="00601779">
        <w:rPr>
          <w:b/>
          <w:iCs/>
          <w:sz w:val="28"/>
          <w:szCs w:val="28"/>
        </w:rPr>
        <w:t xml:space="preserve"> </w:t>
      </w:r>
    </w:p>
    <w:p w14:paraId="7C4642E7" w14:textId="77777777" w:rsidR="006A2BF8" w:rsidRPr="00601779" w:rsidRDefault="006A2BF8" w:rsidP="007A163B">
      <w:pPr>
        <w:pStyle w:val="NormalWeb"/>
        <w:shd w:val="clear" w:color="auto" w:fill="FFFFFF"/>
        <w:spacing w:before="120" w:beforeAutospacing="0" w:after="240" w:afterAutospacing="0"/>
        <w:ind w:firstLine="720"/>
        <w:jc w:val="both"/>
        <w:outlineLvl w:val="0"/>
        <w:rPr>
          <w:iCs/>
          <w:sz w:val="28"/>
          <w:szCs w:val="28"/>
        </w:rPr>
      </w:pPr>
      <w:bookmarkStart w:id="32" w:name="muc_2_1"/>
      <w:r w:rsidRPr="00601779">
        <w:rPr>
          <w:iCs/>
          <w:sz w:val="28"/>
          <w:szCs w:val="28"/>
        </w:rPr>
        <w:t>Đối với hành vi vi phạm quy định về thỏa thuận hạn chế cạnh tranh, lạm dụng vị trí thống lĩnh thị trường, lạm dụng vị trí độc quyền, Hội đồng xử lý vụ việc hạn chế cạnh tranh có các thẩm quyền sau đây:</w:t>
      </w:r>
    </w:p>
    <w:p w14:paraId="2E818F35" w14:textId="77777777" w:rsidR="006A2BF8" w:rsidRPr="00601779" w:rsidRDefault="006A2BF8" w:rsidP="007A163B">
      <w:pPr>
        <w:pStyle w:val="NormalWeb"/>
        <w:shd w:val="clear" w:color="auto" w:fill="FFFFFF"/>
        <w:spacing w:before="120" w:beforeAutospacing="0" w:after="240" w:afterAutospacing="0"/>
        <w:ind w:firstLine="720"/>
        <w:jc w:val="both"/>
        <w:outlineLvl w:val="0"/>
        <w:rPr>
          <w:iCs/>
          <w:sz w:val="28"/>
          <w:szCs w:val="28"/>
        </w:rPr>
      </w:pPr>
      <w:r w:rsidRPr="00601779">
        <w:rPr>
          <w:iCs/>
          <w:sz w:val="28"/>
          <w:szCs w:val="28"/>
        </w:rPr>
        <w:t>1. Phạt cảnh cáo;</w:t>
      </w:r>
    </w:p>
    <w:p w14:paraId="3B5F9E53" w14:textId="046F9565" w:rsidR="006A2BF8" w:rsidRPr="00601779" w:rsidRDefault="006A2BF8" w:rsidP="007A163B">
      <w:pPr>
        <w:pStyle w:val="NormalWeb"/>
        <w:shd w:val="clear" w:color="auto" w:fill="FFFFFF"/>
        <w:spacing w:before="120" w:beforeAutospacing="0" w:after="240" w:afterAutospacing="0"/>
        <w:ind w:firstLine="720"/>
        <w:jc w:val="both"/>
        <w:outlineLvl w:val="0"/>
        <w:rPr>
          <w:iCs/>
          <w:sz w:val="28"/>
          <w:szCs w:val="28"/>
        </w:rPr>
      </w:pPr>
      <w:r w:rsidRPr="00601779">
        <w:rPr>
          <w:iCs/>
          <w:sz w:val="28"/>
          <w:szCs w:val="28"/>
        </w:rPr>
        <w:t>2. Phạt tiền;</w:t>
      </w:r>
    </w:p>
    <w:p w14:paraId="21417038" w14:textId="0DE296EC" w:rsidR="0095050A" w:rsidRDefault="006A2BF8" w:rsidP="007A163B">
      <w:pPr>
        <w:pStyle w:val="NormalWeb"/>
        <w:shd w:val="clear" w:color="auto" w:fill="FFFFFF"/>
        <w:spacing w:before="120" w:beforeAutospacing="0" w:after="240" w:afterAutospacing="0"/>
        <w:ind w:firstLine="720"/>
        <w:jc w:val="both"/>
        <w:outlineLvl w:val="0"/>
        <w:rPr>
          <w:iCs/>
          <w:sz w:val="28"/>
          <w:szCs w:val="28"/>
        </w:rPr>
      </w:pPr>
      <w:r w:rsidRPr="00601779">
        <w:rPr>
          <w:iCs/>
          <w:sz w:val="28"/>
          <w:szCs w:val="28"/>
        </w:rPr>
        <w:t xml:space="preserve">3. Áp dụng biện pháp </w:t>
      </w:r>
      <w:r w:rsidR="0095050A">
        <w:rPr>
          <w:iCs/>
          <w:sz w:val="28"/>
          <w:szCs w:val="28"/>
        </w:rPr>
        <w:t xml:space="preserve">xử phạt bổ sung </w:t>
      </w:r>
      <w:r w:rsidRPr="00601779">
        <w:rPr>
          <w:iCs/>
          <w:sz w:val="28"/>
          <w:szCs w:val="28"/>
        </w:rPr>
        <w:t xml:space="preserve">theo quy định tại điểm b, điểm c khoản 3 </w:t>
      </w:r>
      <w:r w:rsidR="0095050A">
        <w:rPr>
          <w:iCs/>
          <w:sz w:val="28"/>
          <w:szCs w:val="28"/>
        </w:rPr>
        <w:t>Điều 3 Nghị định này;</w:t>
      </w:r>
    </w:p>
    <w:p w14:paraId="5E49A739" w14:textId="1DBC1C5B" w:rsidR="00144C72" w:rsidRPr="00601779" w:rsidRDefault="0095050A" w:rsidP="007A163B">
      <w:pPr>
        <w:pStyle w:val="NormalWeb"/>
        <w:shd w:val="clear" w:color="auto" w:fill="FFFFFF"/>
        <w:spacing w:before="120" w:beforeAutospacing="0" w:after="240" w:afterAutospacing="0"/>
        <w:ind w:firstLine="720"/>
        <w:jc w:val="both"/>
        <w:outlineLvl w:val="0"/>
        <w:rPr>
          <w:iCs/>
          <w:sz w:val="28"/>
          <w:szCs w:val="28"/>
        </w:rPr>
      </w:pPr>
      <w:r>
        <w:rPr>
          <w:iCs/>
          <w:sz w:val="28"/>
          <w:szCs w:val="28"/>
        </w:rPr>
        <w:t>4. Áp dụng các biện pháp khắc phục hậu quả quy định tại</w:t>
      </w:r>
      <w:r w:rsidR="006A2BF8" w:rsidRPr="00601779">
        <w:rPr>
          <w:iCs/>
          <w:sz w:val="28"/>
          <w:szCs w:val="28"/>
        </w:rPr>
        <w:t xml:space="preserve"> các điểm a, b, d, đ, e khoản 4 Điều </w:t>
      </w:r>
      <w:r w:rsidR="001A103A">
        <w:rPr>
          <w:iCs/>
          <w:sz w:val="28"/>
          <w:szCs w:val="28"/>
        </w:rPr>
        <w:t>3 Nghị định này</w:t>
      </w:r>
      <w:r w:rsidR="006A2BF8" w:rsidRPr="00601779">
        <w:rPr>
          <w:iCs/>
          <w:sz w:val="28"/>
          <w:szCs w:val="28"/>
        </w:rPr>
        <w:t>.</w:t>
      </w:r>
    </w:p>
    <w:p w14:paraId="4AA12413" w14:textId="3B10180A" w:rsidR="00302DBB" w:rsidRPr="00601779" w:rsidRDefault="00302DBB" w:rsidP="007A163B">
      <w:pPr>
        <w:pStyle w:val="NormalWeb"/>
        <w:shd w:val="clear" w:color="auto" w:fill="FFFFFF"/>
        <w:spacing w:before="120" w:beforeAutospacing="0" w:after="240" w:afterAutospacing="0"/>
        <w:ind w:firstLine="720"/>
        <w:jc w:val="center"/>
        <w:outlineLvl w:val="0"/>
        <w:rPr>
          <w:b/>
          <w:iCs/>
          <w:sz w:val="28"/>
          <w:szCs w:val="28"/>
        </w:rPr>
      </w:pPr>
      <w:r w:rsidRPr="00601779">
        <w:rPr>
          <w:b/>
          <w:iCs/>
          <w:sz w:val="28"/>
          <w:szCs w:val="28"/>
        </w:rPr>
        <w:t xml:space="preserve">Mục 2: </w:t>
      </w:r>
      <w:r w:rsidR="005F32F5" w:rsidRPr="00601779">
        <w:rPr>
          <w:b/>
          <w:iCs/>
          <w:sz w:val="28"/>
          <w:szCs w:val="28"/>
        </w:rPr>
        <w:t>Thủ tục xử lý vi phạm pháp luật về cạnh tranh</w:t>
      </w:r>
      <w:bookmarkEnd w:id="32"/>
    </w:p>
    <w:p w14:paraId="22F1DC19" w14:textId="77777777" w:rsidR="00642AD6" w:rsidRPr="00601779" w:rsidRDefault="00302DBB"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33" w:name="dieu_42"/>
      <w:r w:rsidRPr="00601779">
        <w:rPr>
          <w:b/>
          <w:iCs/>
          <w:sz w:val="28"/>
          <w:szCs w:val="28"/>
        </w:rPr>
        <w:t xml:space="preserve"> Thủ tục xử lý vi phạm pháp luật về cạnh tranh</w:t>
      </w:r>
      <w:bookmarkEnd w:id="33"/>
    </w:p>
    <w:p w14:paraId="339573D7"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Thủ tục xử lý vi phạm pháp luật về cạnh tranh bao gồm các thủ tục sau đây:</w:t>
      </w:r>
    </w:p>
    <w:p w14:paraId="0789C0E5" w14:textId="77777777" w:rsidR="00642AD6" w:rsidRPr="00601779" w:rsidRDefault="00302DBB" w:rsidP="007A163B">
      <w:pPr>
        <w:spacing w:after="240" w:line="240" w:lineRule="auto"/>
        <w:ind w:firstLine="709"/>
        <w:rPr>
          <w:rFonts w:ascii="Times New Roman" w:eastAsia="Times New Roman" w:hAnsi="Times New Roman"/>
          <w:sz w:val="28"/>
          <w:szCs w:val="28"/>
        </w:rPr>
      </w:pPr>
      <w:bookmarkStart w:id="34" w:name="khoan_42_1"/>
      <w:r w:rsidRPr="00601779">
        <w:rPr>
          <w:rFonts w:ascii="Times New Roman" w:eastAsia="Times New Roman" w:hAnsi="Times New Roman"/>
          <w:sz w:val="28"/>
          <w:szCs w:val="28"/>
        </w:rPr>
        <w:t>1. Thủ tục xử lý hành vi vi phạm quy định về hành vi hạn chế cạnh tranh</w:t>
      </w:r>
      <w:r w:rsidR="00401EB4" w:rsidRPr="00601779">
        <w:rPr>
          <w:rFonts w:ascii="Times New Roman" w:eastAsia="Times New Roman" w:hAnsi="Times New Roman"/>
          <w:sz w:val="28"/>
          <w:szCs w:val="28"/>
        </w:rPr>
        <w:t>, tập trung kinh tế</w:t>
      </w:r>
      <w:r w:rsidRPr="00601779">
        <w:rPr>
          <w:rFonts w:ascii="Times New Roman" w:eastAsia="Times New Roman" w:hAnsi="Times New Roman"/>
          <w:sz w:val="28"/>
          <w:szCs w:val="28"/>
        </w:rPr>
        <w:t xml:space="preserve"> và cạnh tranh không lành mạnh</w:t>
      </w:r>
      <w:bookmarkEnd w:id="34"/>
      <w:r w:rsidRPr="00601779">
        <w:rPr>
          <w:rFonts w:ascii="Times New Roman" w:eastAsia="Times New Roman" w:hAnsi="Times New Roman"/>
          <w:sz w:val="28"/>
          <w:szCs w:val="28"/>
        </w:rPr>
        <w:t>;</w:t>
      </w:r>
    </w:p>
    <w:p w14:paraId="4AB9D719" w14:textId="77777777" w:rsidR="00642AD6" w:rsidRPr="00601779" w:rsidRDefault="00302DBB" w:rsidP="007A163B">
      <w:pPr>
        <w:spacing w:after="240" w:line="240" w:lineRule="auto"/>
        <w:ind w:firstLine="709"/>
        <w:rPr>
          <w:rFonts w:ascii="Times New Roman" w:eastAsia="Times New Roman" w:hAnsi="Times New Roman"/>
          <w:sz w:val="28"/>
          <w:szCs w:val="28"/>
        </w:rPr>
      </w:pPr>
      <w:bookmarkStart w:id="35" w:name="khoan_42_2"/>
      <w:r w:rsidRPr="00601779">
        <w:rPr>
          <w:rFonts w:ascii="Times New Roman" w:eastAsia="Times New Roman" w:hAnsi="Times New Roman"/>
          <w:sz w:val="28"/>
          <w:szCs w:val="28"/>
        </w:rPr>
        <w:t>2. Thủ tục xử lý hành vi vi phạm quy định pháp luật về cạnh tranh khác</w:t>
      </w:r>
      <w:bookmarkEnd w:id="35"/>
      <w:r w:rsidRPr="00601779">
        <w:rPr>
          <w:rFonts w:ascii="Times New Roman" w:eastAsia="Times New Roman" w:hAnsi="Times New Roman"/>
          <w:sz w:val="28"/>
          <w:szCs w:val="28"/>
        </w:rPr>
        <w:t>.</w:t>
      </w:r>
    </w:p>
    <w:p w14:paraId="567DC5FA" w14:textId="77777777" w:rsidR="00642AD6" w:rsidRPr="00601779" w:rsidRDefault="00302DBB"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36" w:name="dieu_43"/>
      <w:r w:rsidRPr="00601779">
        <w:rPr>
          <w:b/>
          <w:iCs/>
          <w:sz w:val="28"/>
          <w:szCs w:val="28"/>
        </w:rPr>
        <w:t xml:space="preserve"> Thủ tục xử lý hành vi vi phạm quy định về hành vi hạn chế cạnh tranh</w:t>
      </w:r>
      <w:r w:rsidR="00B1195D" w:rsidRPr="00601779">
        <w:rPr>
          <w:b/>
          <w:iCs/>
          <w:sz w:val="28"/>
          <w:szCs w:val="28"/>
        </w:rPr>
        <w:t>, tập trung kinh tế</w:t>
      </w:r>
      <w:r w:rsidRPr="00601779">
        <w:rPr>
          <w:b/>
          <w:iCs/>
          <w:sz w:val="28"/>
          <w:szCs w:val="28"/>
        </w:rPr>
        <w:t xml:space="preserve"> và cạnh tranh không lành mạnh</w:t>
      </w:r>
      <w:bookmarkEnd w:id="36"/>
    </w:p>
    <w:p w14:paraId="3220F73D"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Việc xử lý hành vi vi phạm quy định về hành vi hạn chế cạnh tranh</w:t>
      </w:r>
      <w:r w:rsidR="00655314" w:rsidRPr="00601779">
        <w:rPr>
          <w:rFonts w:ascii="Times New Roman" w:eastAsia="Times New Roman" w:hAnsi="Times New Roman"/>
          <w:sz w:val="28"/>
          <w:szCs w:val="28"/>
        </w:rPr>
        <w:t xml:space="preserve">, tập trung kinh tế </w:t>
      </w:r>
      <w:r w:rsidRPr="00601779">
        <w:rPr>
          <w:rFonts w:ascii="Times New Roman" w:eastAsia="Times New Roman" w:hAnsi="Times New Roman"/>
          <w:sz w:val="28"/>
          <w:szCs w:val="28"/>
        </w:rPr>
        <w:t>và cạnh tranh không lành mạnh phải tuân theo trình tự, thủ tục trong tố tụng cạnh tranh được quy định</w:t>
      </w:r>
      <w:r w:rsidR="00655314" w:rsidRPr="00601779">
        <w:rPr>
          <w:rFonts w:ascii="Times New Roman" w:eastAsia="Times New Roman" w:hAnsi="Times New Roman"/>
          <w:sz w:val="28"/>
          <w:szCs w:val="28"/>
        </w:rPr>
        <w:t xml:space="preserve"> tại Luật</w:t>
      </w:r>
      <w:r w:rsidR="001F0D0A" w:rsidRPr="00601779">
        <w:rPr>
          <w:rFonts w:ascii="Times New Roman" w:eastAsia="Times New Roman" w:hAnsi="Times New Roman"/>
          <w:sz w:val="28"/>
          <w:szCs w:val="28"/>
        </w:rPr>
        <w:t xml:space="preserve"> </w:t>
      </w:r>
      <w:r w:rsidR="00B52931" w:rsidRPr="00601779">
        <w:rPr>
          <w:rFonts w:ascii="Times New Roman" w:eastAsia="Times New Roman" w:hAnsi="Times New Roman"/>
          <w:sz w:val="28"/>
          <w:szCs w:val="28"/>
        </w:rPr>
        <w:t>C</w:t>
      </w:r>
      <w:r w:rsidR="00655314" w:rsidRPr="00601779">
        <w:rPr>
          <w:rFonts w:ascii="Times New Roman" w:eastAsia="Times New Roman" w:hAnsi="Times New Roman"/>
          <w:sz w:val="28"/>
          <w:szCs w:val="28"/>
        </w:rPr>
        <w:t>ạnh tranh</w:t>
      </w:r>
      <w:r w:rsidR="001F0D0A" w:rsidRPr="00601779">
        <w:rPr>
          <w:rFonts w:ascii="Times New Roman" w:eastAsia="Times New Roman" w:hAnsi="Times New Roman"/>
          <w:sz w:val="28"/>
          <w:szCs w:val="28"/>
        </w:rPr>
        <w:t xml:space="preserve"> và pháp luật khác có liên quan</w:t>
      </w:r>
      <w:r w:rsidR="00655314" w:rsidRPr="00601779">
        <w:rPr>
          <w:rFonts w:ascii="Times New Roman" w:eastAsia="Times New Roman" w:hAnsi="Times New Roman"/>
          <w:sz w:val="28"/>
          <w:szCs w:val="28"/>
        </w:rPr>
        <w:t>.</w:t>
      </w:r>
    </w:p>
    <w:p w14:paraId="35B9BCD2" w14:textId="77777777" w:rsidR="00642AD6" w:rsidRPr="00601779" w:rsidRDefault="00302DBB"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37" w:name="dieu_44"/>
      <w:r w:rsidRPr="00601779">
        <w:rPr>
          <w:b/>
          <w:iCs/>
          <w:sz w:val="28"/>
          <w:szCs w:val="28"/>
        </w:rPr>
        <w:t xml:space="preserve"> Lập biên bản về hành vi vi phạm quy định pháp luật về cạnh tranh khác</w:t>
      </w:r>
      <w:bookmarkEnd w:id="37"/>
    </w:p>
    <w:p w14:paraId="318DA014" w14:textId="77777777" w:rsidR="00642AD6" w:rsidRPr="00601779" w:rsidRDefault="00302DBB" w:rsidP="005C6715">
      <w:pPr>
        <w:widowControl w:val="0"/>
        <w:spacing w:after="240" w:line="240" w:lineRule="auto"/>
        <w:ind w:firstLine="706"/>
        <w:rPr>
          <w:rFonts w:ascii="Times New Roman" w:eastAsia="Times New Roman" w:hAnsi="Times New Roman"/>
          <w:sz w:val="28"/>
          <w:szCs w:val="28"/>
        </w:rPr>
      </w:pPr>
      <w:r w:rsidRPr="00601779">
        <w:rPr>
          <w:rFonts w:ascii="Times New Roman" w:eastAsia="Times New Roman" w:hAnsi="Times New Roman"/>
          <w:sz w:val="28"/>
          <w:szCs w:val="28"/>
        </w:rPr>
        <w:t xml:space="preserve">1. Khi phát hiện hành vi vi phạm quy định pháp luật về cạnh tranh khác quy định tại Mục </w:t>
      </w:r>
      <w:r w:rsidR="00851144" w:rsidRPr="00601779">
        <w:rPr>
          <w:rFonts w:ascii="Times New Roman" w:eastAsia="Times New Roman" w:hAnsi="Times New Roman"/>
          <w:sz w:val="28"/>
          <w:szCs w:val="28"/>
        </w:rPr>
        <w:t>5</w:t>
      </w:r>
      <w:r w:rsidRPr="00601779">
        <w:rPr>
          <w:rFonts w:ascii="Times New Roman" w:eastAsia="Times New Roman" w:hAnsi="Times New Roman"/>
          <w:sz w:val="28"/>
          <w:szCs w:val="28"/>
        </w:rPr>
        <w:t xml:space="preserve"> Chương II của Nghị định này, người có thẩm quyền phải ra lệnh đình chỉ hành vi vi phạm và tiến hành lập biên bản về hành vi vi phạm.</w:t>
      </w:r>
    </w:p>
    <w:p w14:paraId="2142E64D"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2. Nội dung của biên bản bao gồm:</w:t>
      </w:r>
    </w:p>
    <w:p w14:paraId="1E89D2F2"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a) Ngày, tháng, năm, địa điểm lập biên bản;</w:t>
      </w:r>
    </w:p>
    <w:p w14:paraId="286E3F85"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lastRenderedPageBreak/>
        <w:t>b) Họ, tên, chức vụ của người lập biên bản;</w:t>
      </w:r>
    </w:p>
    <w:p w14:paraId="28878E3C"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c) Họ, tên, địa chỉ, nghề nghiệp cá nhân vi phạm hoặc tên, địa chỉ tổ chức vi phạm;</w:t>
      </w:r>
    </w:p>
    <w:p w14:paraId="7368611F"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d) Ngày, tháng, năm, địa điểm xảy ra vi phạm;</w:t>
      </w:r>
    </w:p>
    <w:p w14:paraId="0662CD7D"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đ) Mô tả hành vi vi phạm;</w:t>
      </w:r>
    </w:p>
    <w:p w14:paraId="1771E531" w14:textId="77777777" w:rsidR="00642AD6" w:rsidRPr="00601779" w:rsidRDefault="00302DBB" w:rsidP="00393C00">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e) Các biện pháp ngăn chặn hành chính (nếu có);</w:t>
      </w:r>
    </w:p>
    <w:p w14:paraId="077245CC" w14:textId="77777777" w:rsidR="00642AD6" w:rsidRPr="00601779" w:rsidRDefault="00302DB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g) Tình trạng tang vật, phương tiện bị tạm giữ (nếu có);</w:t>
      </w:r>
    </w:p>
    <w:p w14:paraId="45EC510A" w14:textId="7A441D80" w:rsidR="00642AD6" w:rsidRPr="00601779" w:rsidRDefault="00302DB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h) Lời khai của cá nhân vi phạm hoặc đại diện tổ chức vi phạm</w:t>
      </w:r>
      <w:r w:rsidR="00014E4C">
        <w:rPr>
          <w:rFonts w:ascii="Times New Roman" w:eastAsia="Times New Roman" w:hAnsi="Times New Roman"/>
          <w:sz w:val="28"/>
          <w:szCs w:val="28"/>
        </w:rPr>
        <w:t xml:space="preserve">. </w:t>
      </w:r>
      <w:r w:rsidR="00014E4C" w:rsidRPr="00014E4C">
        <w:rPr>
          <w:rFonts w:ascii="Times New Roman" w:eastAsia="Times New Roman" w:hAnsi="Times New Roman"/>
          <w:sz w:val="28"/>
          <w:szCs w:val="28"/>
        </w:rPr>
        <w:t>Trường hợp người vi phạm, đại diện tổ chức vi phạm không có mặt tại nơi vi phạm hoặc cố tình trốn tránh hoặc vì lý do khách quan mà không ký vào biên bản thì biên bản phải có chữ ký của đại diện chính quyền cơ sở nơi xảy ra vi phạm hoặc của hai người chứng kiến</w:t>
      </w:r>
      <w:r w:rsidR="00482505">
        <w:rPr>
          <w:rFonts w:ascii="Times New Roman" w:eastAsia="Times New Roman" w:hAnsi="Times New Roman"/>
          <w:sz w:val="28"/>
          <w:szCs w:val="28"/>
        </w:rPr>
        <w:t>;</w:t>
      </w:r>
    </w:p>
    <w:p w14:paraId="15EDD3BD" w14:textId="36DF09F5" w:rsidR="00642AD6" w:rsidRPr="00601779" w:rsidRDefault="00302DB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i) Họ, tên, địa chỉ, lời khai của người chứng kiến, người bị thiệt hại hoặc đại diện tổ chức bị thiệt hại (nếu có).</w:t>
      </w:r>
      <w:r w:rsidR="00014E4C">
        <w:rPr>
          <w:rFonts w:ascii="Times New Roman" w:eastAsia="Times New Roman" w:hAnsi="Times New Roman"/>
          <w:sz w:val="28"/>
          <w:szCs w:val="28"/>
        </w:rPr>
        <w:t xml:space="preserve"> </w:t>
      </w:r>
    </w:p>
    <w:p w14:paraId="5FE0AABD"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3. Biên bản phải được lập thành ít nhất hai bản; phải được người lập biên bản và cá nhân vi phạm hoặc đại diện của tổ chức vi phạm ký; nếu có người chứng kiến, người bị thiệt hại hoặc đại diện tổ chức bị thiệt hại thì họ cùng phải ký vào biên bản; trong trường hợp biên bản gồm nhiều tờ, thì những người được quy định tại khoản này phải ký vào từng tờ biên bản. Nếu cá nhân vi phạm, đại diện của tổ chức vi phạm, người chứng kiến, người bị thiệt hại hoặc đại diện tổ chức bị thiệt hại từ chối ký thì người lập biên bản phải ghi rõ lý do vào biên bản.</w:t>
      </w:r>
    </w:p>
    <w:p w14:paraId="4902ED86"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4. Biên bản lập xong phải được giao cho cá nhân, tổ chức vi phạm một bản; nếu vi phạm vượt quá thẩm quyền xử lý của người lập biên bản thì người đó phải gửi biên bản đến người có thẩm quyền xử lý.</w:t>
      </w:r>
    </w:p>
    <w:p w14:paraId="105F17DB" w14:textId="77777777" w:rsidR="00642AD6" w:rsidRPr="00601779" w:rsidRDefault="00851144"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38" w:name="dieu_45"/>
      <w:r w:rsidRPr="00601779">
        <w:rPr>
          <w:b/>
          <w:iCs/>
          <w:sz w:val="28"/>
          <w:szCs w:val="28"/>
        </w:rPr>
        <w:t xml:space="preserve"> </w:t>
      </w:r>
      <w:r w:rsidR="00302DBB" w:rsidRPr="00601779">
        <w:rPr>
          <w:b/>
          <w:iCs/>
          <w:sz w:val="28"/>
          <w:szCs w:val="28"/>
        </w:rPr>
        <w:t>Thời hạn ra quyết định xử lý vi phạm quy định pháp luật về cạnh tranh khác</w:t>
      </w:r>
      <w:bookmarkEnd w:id="38"/>
    </w:p>
    <w:p w14:paraId="2B22EECC" w14:textId="222CAE90"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 xml:space="preserve">1. Thời hạn ra quyết định xử lý vi phạm quy định pháp luật về cạnh tranh khác là </w:t>
      </w:r>
      <w:r w:rsidR="00393C00">
        <w:rPr>
          <w:rFonts w:ascii="Times New Roman" w:eastAsia="Times New Roman" w:hAnsi="Times New Roman"/>
          <w:sz w:val="28"/>
          <w:szCs w:val="28"/>
        </w:rPr>
        <w:t>07</w:t>
      </w:r>
      <w:r w:rsidRPr="00601779">
        <w:rPr>
          <w:rFonts w:ascii="Times New Roman" w:eastAsia="Times New Roman" w:hAnsi="Times New Roman"/>
          <w:sz w:val="28"/>
          <w:szCs w:val="28"/>
        </w:rPr>
        <w:t xml:space="preserve"> ngày, kể từ ngày lập biên bản về hành vi vi phạm pháp luật về cạnh tranh khác; trong trường hợp có nhiều tình tiết phức tạp thì thời hạn này là 30 ngày.</w:t>
      </w:r>
    </w:p>
    <w:p w14:paraId="762FD176"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2. Trong trường hợp xét cần có thêm thời gian để xác minh, thu thập chứng cứ thì người có thẩm quyền phải báo cáo thủ trưởng trực tiếp của mình bằng văn bản để xin gia hạn; việc gia hạn phải bằng văn bản, thời hạn gia hạn không được quá 30 ngày.</w:t>
      </w:r>
    </w:p>
    <w:p w14:paraId="23839567"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lastRenderedPageBreak/>
        <w:t xml:space="preserve">3. Quá thời hạn nêu tại </w:t>
      </w:r>
      <w:r w:rsidR="00B52931" w:rsidRPr="00601779">
        <w:rPr>
          <w:rFonts w:ascii="Times New Roman" w:eastAsia="Times New Roman" w:hAnsi="Times New Roman"/>
          <w:sz w:val="28"/>
          <w:szCs w:val="28"/>
        </w:rPr>
        <w:t>k</w:t>
      </w:r>
      <w:r w:rsidRPr="00601779">
        <w:rPr>
          <w:rFonts w:ascii="Times New Roman" w:eastAsia="Times New Roman" w:hAnsi="Times New Roman"/>
          <w:sz w:val="28"/>
          <w:szCs w:val="28"/>
        </w:rPr>
        <w:t>hoản 1</w:t>
      </w:r>
      <w:r w:rsidR="006F42D0" w:rsidRPr="00601779">
        <w:rPr>
          <w:rFonts w:ascii="Times New Roman" w:eastAsia="Times New Roman" w:hAnsi="Times New Roman"/>
          <w:sz w:val="28"/>
          <w:szCs w:val="28"/>
        </w:rPr>
        <w:t xml:space="preserve"> và </w:t>
      </w:r>
      <w:r w:rsidR="00B52931" w:rsidRPr="00601779">
        <w:rPr>
          <w:rFonts w:ascii="Times New Roman" w:eastAsia="Times New Roman" w:hAnsi="Times New Roman"/>
          <w:sz w:val="28"/>
          <w:szCs w:val="28"/>
        </w:rPr>
        <w:t>k</w:t>
      </w:r>
      <w:r w:rsidRPr="00601779">
        <w:rPr>
          <w:rFonts w:ascii="Times New Roman" w:eastAsia="Times New Roman" w:hAnsi="Times New Roman"/>
          <w:sz w:val="28"/>
          <w:szCs w:val="28"/>
        </w:rPr>
        <w:t>hoản 2 Điều này, người có thẩm quyền xử phạt không ra quyết định xử phạt nhưng vẫn quyết định áp dụng biện pháp khắc phục hậu quả quy định tại Nghị định này.</w:t>
      </w:r>
    </w:p>
    <w:p w14:paraId="0A075BE0"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Người có thẩm quyền xử lý nếu có lỗi trong việc để quá thời hạn mà không ra quyết định xử lý vi phạm thì bị xử lý theo quy định của pháp luật.</w:t>
      </w:r>
    </w:p>
    <w:p w14:paraId="575C507A" w14:textId="77777777" w:rsidR="00642AD6" w:rsidRPr="00601779" w:rsidRDefault="00851144"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39" w:name="dieu_46"/>
      <w:r w:rsidRPr="00601779">
        <w:rPr>
          <w:b/>
          <w:iCs/>
          <w:sz w:val="28"/>
          <w:szCs w:val="28"/>
        </w:rPr>
        <w:t xml:space="preserve"> </w:t>
      </w:r>
      <w:r w:rsidR="00302DBB" w:rsidRPr="00601779">
        <w:rPr>
          <w:b/>
          <w:iCs/>
          <w:sz w:val="28"/>
          <w:szCs w:val="28"/>
        </w:rPr>
        <w:t>Quyết định xử lý vi phạm quy định pháp luật về cạnh tranh khác</w:t>
      </w:r>
      <w:bookmarkEnd w:id="39"/>
    </w:p>
    <w:p w14:paraId="0B8849B1"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1. Nội dung của quyết định xử lý vi phạm quy định pháp luật về cạnh tranh khác bao gồm:</w:t>
      </w:r>
    </w:p>
    <w:p w14:paraId="067FB7F6" w14:textId="532060E2"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 xml:space="preserve">a) </w:t>
      </w:r>
      <w:r w:rsidR="00D630DB" w:rsidRPr="00601779">
        <w:rPr>
          <w:rFonts w:ascii="Times New Roman" w:eastAsia="Times New Roman" w:hAnsi="Times New Roman"/>
          <w:sz w:val="28"/>
          <w:szCs w:val="28"/>
        </w:rPr>
        <w:t>Địa danh, ngày</w:t>
      </w:r>
      <w:r w:rsidRPr="00601779">
        <w:rPr>
          <w:rFonts w:ascii="Times New Roman" w:eastAsia="Times New Roman" w:hAnsi="Times New Roman"/>
          <w:sz w:val="28"/>
          <w:szCs w:val="28"/>
        </w:rPr>
        <w:t>, tháng, năm ra quyết định;</w:t>
      </w:r>
    </w:p>
    <w:p w14:paraId="5ECE7143" w14:textId="6AE3AB0B" w:rsidR="00D630DB" w:rsidRPr="00601779" w:rsidRDefault="00D630D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b) Căn cứ pháp lý để ban hành quyết định;</w:t>
      </w:r>
    </w:p>
    <w:p w14:paraId="6CC115BB" w14:textId="1C31A80D" w:rsidR="00642AD6" w:rsidRPr="00601779" w:rsidRDefault="00D630D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c</w:t>
      </w:r>
      <w:r w:rsidR="00302DBB" w:rsidRPr="00601779">
        <w:rPr>
          <w:rFonts w:ascii="Times New Roman" w:eastAsia="Times New Roman" w:hAnsi="Times New Roman"/>
          <w:sz w:val="28"/>
          <w:szCs w:val="28"/>
        </w:rPr>
        <w:t>) Họ, tên, chức vụ của người ra quyết định;</w:t>
      </w:r>
    </w:p>
    <w:p w14:paraId="466B9E12" w14:textId="3808CE6B" w:rsidR="00642AD6" w:rsidRPr="00601779" w:rsidRDefault="00D630D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d</w:t>
      </w:r>
      <w:r w:rsidR="00302DBB" w:rsidRPr="00601779">
        <w:rPr>
          <w:rFonts w:ascii="Times New Roman" w:eastAsia="Times New Roman" w:hAnsi="Times New Roman"/>
          <w:sz w:val="28"/>
          <w:szCs w:val="28"/>
        </w:rPr>
        <w:t>) Họ, tên, địa chỉ, nghề nghiệp của cá nhân vi phạm hoặc tên, địa chỉ của tổ chức vi phạm;</w:t>
      </w:r>
    </w:p>
    <w:p w14:paraId="299BEB30" w14:textId="44E3B497" w:rsidR="00642AD6" w:rsidRPr="00601779" w:rsidRDefault="00D630D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đ</w:t>
      </w:r>
      <w:r w:rsidR="00302DBB" w:rsidRPr="00601779">
        <w:rPr>
          <w:rFonts w:ascii="Times New Roman" w:eastAsia="Times New Roman" w:hAnsi="Times New Roman"/>
          <w:sz w:val="28"/>
          <w:szCs w:val="28"/>
        </w:rPr>
        <w:t>) Hành vi vi phạm; những tình tiết liên quan đến việc giải quyết vi phạm; điều, khoản của văn bản quy phạm pháp luật được áp dụng;</w:t>
      </w:r>
    </w:p>
    <w:p w14:paraId="5D9A5153" w14:textId="6E93D6E6" w:rsidR="00642AD6" w:rsidRPr="00601779" w:rsidRDefault="00D630D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e</w:t>
      </w:r>
      <w:r w:rsidR="00302DBB" w:rsidRPr="00601779">
        <w:rPr>
          <w:rFonts w:ascii="Times New Roman" w:eastAsia="Times New Roman" w:hAnsi="Times New Roman"/>
          <w:sz w:val="28"/>
          <w:szCs w:val="28"/>
        </w:rPr>
        <w:t>) Hình thức xử phạt chính, hình thức xử phạt bổ sung (nếu có), các biện pháp khắc phục hậu quả (nếu có);</w:t>
      </w:r>
    </w:p>
    <w:p w14:paraId="042EC289" w14:textId="38A831C9" w:rsidR="00642AD6" w:rsidRPr="00601779" w:rsidRDefault="00D630D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g</w:t>
      </w:r>
      <w:r w:rsidR="00302DBB" w:rsidRPr="00601779">
        <w:rPr>
          <w:rFonts w:ascii="Times New Roman" w:eastAsia="Times New Roman" w:hAnsi="Times New Roman"/>
          <w:sz w:val="28"/>
          <w:szCs w:val="28"/>
        </w:rPr>
        <w:t>) Thời hạn, nơi thi hành quyết định và chữ ký của người ra quyết định;</w:t>
      </w:r>
    </w:p>
    <w:p w14:paraId="10E9AC08" w14:textId="278ACC28" w:rsidR="00642AD6" w:rsidRPr="00601779" w:rsidRDefault="00D630D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h</w:t>
      </w:r>
      <w:r w:rsidR="00302DBB" w:rsidRPr="00601779">
        <w:rPr>
          <w:rFonts w:ascii="Times New Roman" w:eastAsia="Times New Roman" w:hAnsi="Times New Roman"/>
          <w:sz w:val="28"/>
          <w:szCs w:val="28"/>
        </w:rPr>
        <w:t>) Quyền khiếu nại đối với quyết định xử lý vi phạm quy định pháp luật về cạnh tranh khác theo quy định của pháp luật.</w:t>
      </w:r>
    </w:p>
    <w:p w14:paraId="6F797377"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2. Quyết định xử lý vi phạm quy định pháp luật về cạnh tranh khác phải ghi rõ cá nhân, tổ chức bị xử lý nếu không tự nguyện chấp hành thì bị cưỡng chế thi hành.</w:t>
      </w:r>
    </w:p>
    <w:p w14:paraId="214F7DCA"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3. Quyết định xử lý vi phạm quy định pháp luật về cạnh tranh khác có hiệu lực kể từ ngày ký, trừ trường hợp trong quyết định quy định ngày có hiệu lực khác.</w:t>
      </w:r>
    </w:p>
    <w:p w14:paraId="0199750B" w14:textId="12C6CFBC"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 xml:space="preserve">4. Trong thời hạn </w:t>
      </w:r>
      <w:r w:rsidR="006D5D05" w:rsidRPr="00601779">
        <w:rPr>
          <w:rFonts w:ascii="Times New Roman" w:eastAsia="Times New Roman" w:hAnsi="Times New Roman"/>
          <w:sz w:val="28"/>
          <w:szCs w:val="28"/>
        </w:rPr>
        <w:t xml:space="preserve">05 </w:t>
      </w:r>
      <w:r w:rsidRPr="00601779">
        <w:rPr>
          <w:rFonts w:ascii="Times New Roman" w:eastAsia="Times New Roman" w:hAnsi="Times New Roman"/>
          <w:sz w:val="28"/>
          <w:szCs w:val="28"/>
        </w:rPr>
        <w:t>ngày làm việc, kể từ ngày ra quyết định xử lý vi phạm quy định pháp luật về cạnh tranh khác, người có thẩm quyền đã ra quyết định xử lý phải gửi cho cá nhân, tổ chức bị xử phạt, cơ quan thu tiền phạt và cơ quan liên quan khác (nếu có) để thi hành.</w:t>
      </w:r>
    </w:p>
    <w:p w14:paraId="772BE57C"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Quyết định xử lý vi phạm quy định pháp luật về cạnh tranh khác được giao trực tiếp hoặc gửi qua bưu điện bằng hình thức bảo đảm và thông báo cho cá nhân, tổ chức bị xử phạt biết.</w:t>
      </w:r>
    </w:p>
    <w:p w14:paraId="6A0FB29E"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lastRenderedPageBreak/>
        <w:t>Đối với trường hợp quyết định được giao trực tiếp mà cá nhân, tổ chức vi phạm cố tình không nhận quyết định thì người có thẩm quyền lập biên bản về việc không nhận quyết định có xác nhận của chính quyền địa phương và được coi là quyết định đã được giao.</w:t>
      </w:r>
    </w:p>
    <w:p w14:paraId="7744446B" w14:textId="77777777" w:rsidR="00642AD6" w:rsidRPr="00601779" w:rsidRDefault="00302DBB"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Đối với trường hợp gửi qua bưu điện bằng hình thức bảo đảm, nếu sau thời hạn 10 ngày, kể từ ngày quyết định xử lý đã được gửi qua đường bưu điện đến lần thứ ba mà bị trả lại do cá nhân, tổ chức vi phạm cố tình không nhận; quyết định xử lý đã được niêm yết tại nơi cư trú của cá nhân, trụ sở của tổ chức bị xử phạt hoặc có căn cứ cho rằng người vi phạm trốn tránh không nhận quyết định xử lý thì được coi là quyết định đã được giao.</w:t>
      </w:r>
    </w:p>
    <w:p w14:paraId="1101A1BA" w14:textId="727D23C4" w:rsidR="00655314" w:rsidRPr="00601779" w:rsidRDefault="00655314" w:rsidP="007A163B">
      <w:pPr>
        <w:pStyle w:val="NormalWeb"/>
        <w:shd w:val="clear" w:color="auto" w:fill="FFFFFF"/>
        <w:spacing w:before="120" w:beforeAutospacing="0" w:after="240" w:afterAutospacing="0"/>
        <w:jc w:val="center"/>
        <w:outlineLvl w:val="0"/>
        <w:rPr>
          <w:b/>
          <w:iCs/>
          <w:sz w:val="28"/>
          <w:szCs w:val="28"/>
        </w:rPr>
      </w:pPr>
      <w:bookmarkStart w:id="40" w:name="muc_3_1"/>
      <w:r w:rsidRPr="00601779">
        <w:rPr>
          <w:b/>
          <w:iCs/>
          <w:sz w:val="28"/>
          <w:szCs w:val="28"/>
        </w:rPr>
        <w:t xml:space="preserve">Mục 3: </w:t>
      </w:r>
      <w:r w:rsidR="005F32F5" w:rsidRPr="00601779">
        <w:rPr>
          <w:b/>
          <w:iCs/>
          <w:sz w:val="28"/>
          <w:szCs w:val="28"/>
        </w:rPr>
        <w:t xml:space="preserve">Thủ tục thi hành quyết định xử lý vụ việc cạnh tranh, </w:t>
      </w:r>
      <w:r w:rsidR="008471C0" w:rsidRPr="00601779">
        <w:rPr>
          <w:b/>
          <w:iCs/>
          <w:sz w:val="28"/>
          <w:szCs w:val="28"/>
        </w:rPr>
        <w:t xml:space="preserve">               </w:t>
      </w:r>
      <w:r w:rsidR="005F32F5" w:rsidRPr="00601779">
        <w:rPr>
          <w:b/>
          <w:iCs/>
          <w:sz w:val="28"/>
          <w:szCs w:val="28"/>
        </w:rPr>
        <w:t>quyết định xử lý vi phạm quy định pháp luật về cạnh tranh khác</w:t>
      </w:r>
      <w:bookmarkEnd w:id="40"/>
    </w:p>
    <w:p w14:paraId="06A622EF" w14:textId="7C4C9893" w:rsidR="00655314" w:rsidRPr="00601779" w:rsidRDefault="00655314"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41" w:name="dieu_47"/>
      <w:r w:rsidRPr="00601779">
        <w:rPr>
          <w:b/>
          <w:iCs/>
          <w:sz w:val="28"/>
          <w:szCs w:val="28"/>
        </w:rPr>
        <w:t xml:space="preserve"> Chấp hành quyết định xử lý vụ việc cạnh tranh, quyết định xử lý vi phạm quy định pháp luật về cạnh tranh khác</w:t>
      </w:r>
      <w:bookmarkEnd w:id="41"/>
    </w:p>
    <w:p w14:paraId="2E96CD71" w14:textId="273195EB" w:rsidR="00655314" w:rsidRPr="00601779" w:rsidRDefault="00655314"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1. Doanh nghiệp bị xử lý vi phạm phải chấp hành quyết định xử lý vụ việc cạnh tranh của Hội đồng xử lý vụ việc</w:t>
      </w:r>
      <w:r w:rsidR="001F0D0A" w:rsidRPr="00601779">
        <w:rPr>
          <w:rFonts w:ascii="Times New Roman" w:eastAsia="Times New Roman" w:hAnsi="Times New Roman"/>
          <w:sz w:val="28"/>
          <w:szCs w:val="28"/>
        </w:rPr>
        <w:t xml:space="preserve"> hạn chế</w:t>
      </w:r>
      <w:r w:rsidRPr="00601779">
        <w:rPr>
          <w:rFonts w:ascii="Times New Roman" w:eastAsia="Times New Roman" w:hAnsi="Times New Roman"/>
          <w:sz w:val="28"/>
          <w:szCs w:val="28"/>
        </w:rPr>
        <w:t xml:space="preserve"> cạnh tranh và của </w:t>
      </w:r>
      <w:r w:rsidR="001F0D0A" w:rsidRPr="00601779">
        <w:rPr>
          <w:rFonts w:ascii="Times New Roman" w:eastAsia="Times New Roman" w:hAnsi="Times New Roman"/>
          <w:sz w:val="28"/>
          <w:szCs w:val="28"/>
        </w:rPr>
        <w:t>Ủy ban cạnh tranh Quốc gia</w:t>
      </w:r>
      <w:r w:rsidRPr="00601779">
        <w:rPr>
          <w:rFonts w:ascii="Times New Roman" w:eastAsia="Times New Roman" w:hAnsi="Times New Roman"/>
          <w:sz w:val="28"/>
          <w:szCs w:val="28"/>
        </w:rPr>
        <w:t xml:space="preserve"> trong thời hạn </w:t>
      </w:r>
      <w:r w:rsidR="00CC210F">
        <w:rPr>
          <w:rFonts w:ascii="Times New Roman" w:eastAsia="Times New Roman" w:hAnsi="Times New Roman"/>
          <w:sz w:val="28"/>
          <w:szCs w:val="28"/>
        </w:rPr>
        <w:t>15</w:t>
      </w:r>
      <w:r w:rsidR="00CC210F" w:rsidRPr="00601779">
        <w:rPr>
          <w:rFonts w:ascii="Times New Roman" w:eastAsia="Times New Roman" w:hAnsi="Times New Roman"/>
          <w:sz w:val="28"/>
          <w:szCs w:val="28"/>
        </w:rPr>
        <w:t xml:space="preserve"> </w:t>
      </w:r>
      <w:r w:rsidRPr="00601779">
        <w:rPr>
          <w:rFonts w:ascii="Times New Roman" w:eastAsia="Times New Roman" w:hAnsi="Times New Roman"/>
          <w:sz w:val="28"/>
          <w:szCs w:val="28"/>
        </w:rPr>
        <w:t>ngày, kể từ ngày quyết định xử lý vụ việc cạnh tranh có hiệu lực pháp luật.</w:t>
      </w:r>
    </w:p>
    <w:p w14:paraId="6A543EBE" w14:textId="77777777" w:rsidR="00655314" w:rsidRPr="00601779" w:rsidRDefault="00655314"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 xml:space="preserve">2. Tổ chức, cá nhân bị xử lý vi phạm quy định pháp luật về cạnh tranh khác quy định tại </w:t>
      </w:r>
      <w:r w:rsidR="00765BB8" w:rsidRPr="00601779">
        <w:rPr>
          <w:rFonts w:ascii="Times New Roman" w:eastAsia="Times New Roman" w:hAnsi="Times New Roman"/>
          <w:sz w:val="28"/>
          <w:szCs w:val="28"/>
        </w:rPr>
        <w:t>Mục 5 Chương II</w:t>
      </w:r>
      <w:r w:rsidRPr="00601779">
        <w:rPr>
          <w:rFonts w:ascii="Times New Roman" w:eastAsia="Times New Roman" w:hAnsi="Times New Roman"/>
          <w:sz w:val="28"/>
          <w:szCs w:val="28"/>
        </w:rPr>
        <w:t xml:space="preserve"> của Nghị định này phải chấp hành quyết định xử lý vi phạm quy định pháp luật về cạnh tranh khác trong thời hạn 10 ngày, kể từ ngày </w:t>
      </w:r>
      <w:r w:rsidR="001F0D0A" w:rsidRPr="00601779">
        <w:rPr>
          <w:rFonts w:ascii="Times New Roman" w:eastAsia="Times New Roman" w:hAnsi="Times New Roman"/>
          <w:sz w:val="28"/>
          <w:szCs w:val="28"/>
        </w:rPr>
        <w:t xml:space="preserve">nhận </w:t>
      </w:r>
      <w:r w:rsidRPr="00601779">
        <w:rPr>
          <w:rFonts w:ascii="Times New Roman" w:eastAsia="Times New Roman" w:hAnsi="Times New Roman"/>
          <w:sz w:val="28"/>
          <w:szCs w:val="28"/>
        </w:rPr>
        <w:t>được quyết định xử lý vi phạm quy định pháp luật về cạnh tranh khác.</w:t>
      </w:r>
    </w:p>
    <w:p w14:paraId="0C303D7C" w14:textId="77777777" w:rsidR="00655314" w:rsidRPr="00601779" w:rsidRDefault="00655314"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42" w:name="dieu_48"/>
      <w:r w:rsidRPr="00601779">
        <w:rPr>
          <w:b/>
          <w:iCs/>
          <w:sz w:val="28"/>
          <w:szCs w:val="28"/>
        </w:rPr>
        <w:t xml:space="preserve"> Nơi nộp tiền phạt</w:t>
      </w:r>
      <w:bookmarkEnd w:id="42"/>
    </w:p>
    <w:p w14:paraId="31B37C8A" w14:textId="77777777" w:rsidR="00655314" w:rsidRPr="00601779" w:rsidRDefault="00655314"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Tổ chức, cá nhân bị phạt tiền theo quyết định xử lý vụ việc cạnh tranh, quyết định xử lý vi phạm quy định pháp luật về cạnh tranh khác phải nộp tiền phạt tại Kho bạc Nhà nước ghi trong quyết định xử lý vụ việc cạnh tranh, quyết định xử lý vi phạm quy định pháp luật về cạnh tranh khác.</w:t>
      </w:r>
    </w:p>
    <w:p w14:paraId="4DBD8057" w14:textId="77777777" w:rsidR="00655314" w:rsidRPr="00601779" w:rsidRDefault="00655314"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43" w:name="dieu_49"/>
      <w:r w:rsidRPr="00601779">
        <w:rPr>
          <w:b/>
          <w:iCs/>
          <w:sz w:val="28"/>
          <w:szCs w:val="28"/>
        </w:rPr>
        <w:t xml:space="preserve"> Cưỡng chế thi hành quyết định xử lý vụ việc cạnh tranh</w:t>
      </w:r>
      <w:bookmarkEnd w:id="43"/>
    </w:p>
    <w:p w14:paraId="79F16B02" w14:textId="6E0C1A79" w:rsidR="00655314" w:rsidRPr="00601779" w:rsidRDefault="00655314"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1. Hết thời hạn quy định tại</w:t>
      </w:r>
      <w:r w:rsidR="00EF19A7" w:rsidRPr="00601779">
        <w:rPr>
          <w:rFonts w:ascii="Times New Roman" w:eastAsia="Times New Roman" w:hAnsi="Times New Roman"/>
          <w:sz w:val="28"/>
          <w:szCs w:val="28"/>
        </w:rPr>
        <w:t xml:space="preserve"> </w:t>
      </w:r>
      <w:r w:rsidR="00484411" w:rsidRPr="00601779">
        <w:rPr>
          <w:rFonts w:ascii="Times New Roman" w:eastAsia="Times New Roman" w:hAnsi="Times New Roman"/>
          <w:sz w:val="28"/>
          <w:szCs w:val="28"/>
        </w:rPr>
        <w:t>Điều 3</w:t>
      </w:r>
      <w:r w:rsidR="00341EB0" w:rsidRPr="00601779">
        <w:rPr>
          <w:rFonts w:ascii="Times New Roman" w:eastAsia="Times New Roman" w:hAnsi="Times New Roman"/>
          <w:sz w:val="28"/>
          <w:szCs w:val="28"/>
        </w:rPr>
        <w:t>3</w:t>
      </w:r>
      <w:r w:rsidRPr="00601779">
        <w:rPr>
          <w:rFonts w:ascii="Times New Roman" w:eastAsia="Times New Roman" w:hAnsi="Times New Roman"/>
          <w:sz w:val="28"/>
          <w:szCs w:val="28"/>
        </w:rPr>
        <w:t xml:space="preserve"> của Nghị đ</w:t>
      </w:r>
      <w:r w:rsidR="001F0D0A" w:rsidRPr="00601779">
        <w:rPr>
          <w:rFonts w:ascii="Times New Roman" w:eastAsia="Times New Roman" w:hAnsi="Times New Roman"/>
          <w:sz w:val="28"/>
          <w:szCs w:val="28"/>
        </w:rPr>
        <w:t>ị</w:t>
      </w:r>
      <w:r w:rsidRPr="00601779">
        <w:rPr>
          <w:rFonts w:ascii="Times New Roman" w:eastAsia="Times New Roman" w:hAnsi="Times New Roman"/>
          <w:sz w:val="28"/>
          <w:szCs w:val="28"/>
        </w:rPr>
        <w:t xml:space="preserve">nh này, tổ chức, cá nhân bị xử lý vi phạm không tự nguyện thi hành, không </w:t>
      </w:r>
      <w:r w:rsidR="006D5D05" w:rsidRPr="00601779">
        <w:rPr>
          <w:rFonts w:ascii="Times New Roman" w:eastAsia="Times New Roman" w:hAnsi="Times New Roman"/>
          <w:sz w:val="28"/>
          <w:szCs w:val="28"/>
        </w:rPr>
        <w:t>khiếu nại đến Chủ tịch Ủy ban Cạnh tranh Quốc gia</w:t>
      </w:r>
      <w:r w:rsidR="006D5D05" w:rsidRPr="00601779" w:rsidDel="006D5D05">
        <w:rPr>
          <w:rFonts w:ascii="Times New Roman" w:eastAsia="Times New Roman" w:hAnsi="Times New Roman"/>
          <w:sz w:val="28"/>
          <w:szCs w:val="28"/>
        </w:rPr>
        <w:t xml:space="preserve"> </w:t>
      </w:r>
      <w:r w:rsidRPr="00601779">
        <w:rPr>
          <w:rFonts w:ascii="Times New Roman" w:eastAsia="Times New Roman" w:hAnsi="Times New Roman"/>
          <w:sz w:val="28"/>
          <w:szCs w:val="28"/>
        </w:rPr>
        <w:t xml:space="preserve">theo quy định </w:t>
      </w:r>
      <w:bookmarkStart w:id="44" w:name="dc_10"/>
      <w:r w:rsidR="00BA33A6" w:rsidRPr="00601779">
        <w:rPr>
          <w:rFonts w:ascii="Times New Roman" w:eastAsia="Times New Roman" w:hAnsi="Times New Roman"/>
          <w:sz w:val="28"/>
          <w:szCs w:val="28"/>
        </w:rPr>
        <w:t>tại Điều 96</w:t>
      </w:r>
      <w:r w:rsidRPr="00601779">
        <w:rPr>
          <w:rFonts w:ascii="Times New Roman" w:eastAsia="Times New Roman" w:hAnsi="Times New Roman"/>
          <w:sz w:val="28"/>
          <w:szCs w:val="28"/>
        </w:rPr>
        <w:t xml:space="preserve"> của Luật </w:t>
      </w:r>
      <w:r w:rsidR="006F42D0" w:rsidRPr="00601779">
        <w:rPr>
          <w:rFonts w:ascii="Times New Roman" w:eastAsia="Times New Roman" w:hAnsi="Times New Roman"/>
          <w:sz w:val="28"/>
          <w:szCs w:val="28"/>
        </w:rPr>
        <w:t>C</w:t>
      </w:r>
      <w:r w:rsidRPr="00601779">
        <w:rPr>
          <w:rFonts w:ascii="Times New Roman" w:eastAsia="Times New Roman" w:hAnsi="Times New Roman"/>
          <w:sz w:val="28"/>
          <w:szCs w:val="28"/>
        </w:rPr>
        <w:t>ạnh tranh</w:t>
      </w:r>
      <w:bookmarkEnd w:id="44"/>
      <w:r w:rsidRPr="00601779">
        <w:rPr>
          <w:rFonts w:ascii="Times New Roman" w:eastAsia="Times New Roman" w:hAnsi="Times New Roman"/>
          <w:sz w:val="28"/>
          <w:szCs w:val="28"/>
        </w:rPr>
        <w:t xml:space="preserve">, bên được thi hành quyết định xử lý vụ việc cạnh tranh có quyền làm đơn yêu cầu cơ quan có thẩm quyền quy định tại </w:t>
      </w:r>
      <w:r w:rsidR="006F42D0" w:rsidRPr="00601779">
        <w:rPr>
          <w:rFonts w:ascii="Times New Roman" w:eastAsia="Times New Roman" w:hAnsi="Times New Roman"/>
          <w:sz w:val="28"/>
          <w:szCs w:val="28"/>
        </w:rPr>
        <w:t>k</w:t>
      </w:r>
      <w:r w:rsidRPr="00601779">
        <w:rPr>
          <w:rFonts w:ascii="Times New Roman" w:eastAsia="Times New Roman" w:hAnsi="Times New Roman"/>
          <w:sz w:val="28"/>
          <w:szCs w:val="28"/>
        </w:rPr>
        <w:t>hoản 2</w:t>
      </w:r>
      <w:r w:rsidR="006F42D0" w:rsidRPr="00601779">
        <w:rPr>
          <w:rFonts w:ascii="Times New Roman" w:eastAsia="Times New Roman" w:hAnsi="Times New Roman"/>
          <w:sz w:val="28"/>
          <w:szCs w:val="28"/>
        </w:rPr>
        <w:t xml:space="preserve"> và</w:t>
      </w:r>
      <w:r w:rsidRPr="00601779">
        <w:rPr>
          <w:rFonts w:ascii="Times New Roman" w:eastAsia="Times New Roman" w:hAnsi="Times New Roman"/>
          <w:sz w:val="28"/>
          <w:szCs w:val="28"/>
        </w:rPr>
        <w:t xml:space="preserve"> </w:t>
      </w:r>
      <w:r w:rsidR="006F42D0" w:rsidRPr="00601779">
        <w:rPr>
          <w:rFonts w:ascii="Times New Roman" w:eastAsia="Times New Roman" w:hAnsi="Times New Roman"/>
          <w:sz w:val="28"/>
          <w:szCs w:val="28"/>
        </w:rPr>
        <w:t>k</w:t>
      </w:r>
      <w:r w:rsidRPr="00601779">
        <w:rPr>
          <w:rFonts w:ascii="Times New Roman" w:eastAsia="Times New Roman" w:hAnsi="Times New Roman"/>
          <w:sz w:val="28"/>
          <w:szCs w:val="28"/>
        </w:rPr>
        <w:t>hoản 3 Điều này tổ chức thi hành quyết định xử lý vụ việc cạnh tranh thuộc phạm vi chức năng, nhiệm vụ, quyền hạn của cơ quan đó.</w:t>
      </w:r>
    </w:p>
    <w:p w14:paraId="3DA33106" w14:textId="77777777" w:rsidR="00655314" w:rsidRPr="00601779" w:rsidRDefault="00655314"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 xml:space="preserve">2. Cơ quan có thẩm quyền có trách nhiệm thu hồi giấy chứng nhận đăng ký doanh nghiệp, tước các giấy phép, chứng chỉ hành nghề do mình đã cấp cho các </w:t>
      </w:r>
      <w:r w:rsidRPr="00601779">
        <w:rPr>
          <w:rFonts w:ascii="Times New Roman" w:eastAsia="Times New Roman" w:hAnsi="Times New Roman"/>
          <w:sz w:val="28"/>
          <w:szCs w:val="28"/>
        </w:rPr>
        <w:lastRenderedPageBreak/>
        <w:t xml:space="preserve">doanh nghiệp vi phạm pháp luật về cạnh tranh theo yêu cầu của Hội đồng xử lý vụ việc </w:t>
      </w:r>
      <w:r w:rsidR="00BA33A6" w:rsidRPr="00601779">
        <w:rPr>
          <w:rFonts w:ascii="Times New Roman" w:eastAsia="Times New Roman" w:hAnsi="Times New Roman"/>
          <w:sz w:val="28"/>
          <w:szCs w:val="28"/>
        </w:rPr>
        <w:t xml:space="preserve">hạn chế </w:t>
      </w:r>
      <w:r w:rsidRPr="00601779">
        <w:rPr>
          <w:rFonts w:ascii="Times New Roman" w:eastAsia="Times New Roman" w:hAnsi="Times New Roman"/>
          <w:sz w:val="28"/>
          <w:szCs w:val="28"/>
        </w:rPr>
        <w:t>cạnh tranh</w:t>
      </w:r>
      <w:r w:rsidR="00BA33A6" w:rsidRPr="00601779">
        <w:rPr>
          <w:rFonts w:ascii="Times New Roman" w:eastAsia="Times New Roman" w:hAnsi="Times New Roman"/>
          <w:sz w:val="28"/>
          <w:szCs w:val="28"/>
        </w:rPr>
        <w:t>, Ủy ban cạnh tranh Quốc gia</w:t>
      </w:r>
      <w:r w:rsidRPr="00601779">
        <w:rPr>
          <w:rFonts w:ascii="Times New Roman" w:eastAsia="Times New Roman" w:hAnsi="Times New Roman"/>
          <w:sz w:val="28"/>
          <w:szCs w:val="28"/>
        </w:rPr>
        <w:t xml:space="preserve"> trong quyết định xử lý vụ việc cạnh tranh.</w:t>
      </w:r>
    </w:p>
    <w:p w14:paraId="389C926A" w14:textId="77777777" w:rsidR="00655314" w:rsidRPr="00601779" w:rsidRDefault="00655314"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 xml:space="preserve">3. Các cơ quan có thẩm quyền khác có trách nhiệm tổ chức thực hiện các biện pháp buộc cơ cấu lại doanh nghiệp lạm dụng vị trí thống lĩnh thị trường, chia, tách doanh nghiệp đã sáp nhập, hợp nhất hoặc buộc bán lại phần doanh nghiệp đã mua theo yêu cầu của Hội đồng xử lý vụ việc </w:t>
      </w:r>
      <w:r w:rsidR="00BA33A6" w:rsidRPr="00601779">
        <w:rPr>
          <w:rFonts w:ascii="Times New Roman" w:eastAsia="Times New Roman" w:hAnsi="Times New Roman"/>
          <w:sz w:val="28"/>
          <w:szCs w:val="28"/>
        </w:rPr>
        <w:t xml:space="preserve">hạn chế </w:t>
      </w:r>
      <w:r w:rsidRPr="00601779">
        <w:rPr>
          <w:rFonts w:ascii="Times New Roman" w:eastAsia="Times New Roman" w:hAnsi="Times New Roman"/>
          <w:sz w:val="28"/>
          <w:szCs w:val="28"/>
        </w:rPr>
        <w:t>cạnh tranh</w:t>
      </w:r>
      <w:r w:rsidR="00BA33A6" w:rsidRPr="00601779">
        <w:rPr>
          <w:rFonts w:ascii="Times New Roman" w:eastAsia="Times New Roman" w:hAnsi="Times New Roman"/>
          <w:sz w:val="28"/>
          <w:szCs w:val="28"/>
        </w:rPr>
        <w:t>, Ủy ban cạnh tranh Quốc gia</w:t>
      </w:r>
      <w:r w:rsidRPr="00601779">
        <w:rPr>
          <w:rFonts w:ascii="Times New Roman" w:eastAsia="Times New Roman" w:hAnsi="Times New Roman"/>
          <w:sz w:val="28"/>
          <w:szCs w:val="28"/>
        </w:rPr>
        <w:t xml:space="preserve"> trong quyết định xử lý vụ việc cạnh tranh.</w:t>
      </w:r>
    </w:p>
    <w:p w14:paraId="69A9C12D" w14:textId="77777777" w:rsidR="00655314" w:rsidRPr="00601779" w:rsidRDefault="00655314"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4. Cơ quan thi hành án dân sự cấp tỉnh, thành phố trực thuộc Trung ương nơi có trụ sở, nơi cư trú hoặc nơi có tài sản của bên phải thi hành có trách nhiệm tổ chức thực hiện phần quyết định liên quan đến tài sản của quyết định xử lý vụ việc cạnh tranh theo yêu cầu của bên được thi hành quyết định xử lý vụ việc cạnh tranh.</w:t>
      </w:r>
    </w:p>
    <w:p w14:paraId="3064BEEE" w14:textId="77777777" w:rsidR="00655314" w:rsidRPr="00601779" w:rsidRDefault="00655314"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45" w:name="dieu_50"/>
      <w:r w:rsidRPr="00601779">
        <w:rPr>
          <w:b/>
          <w:iCs/>
          <w:sz w:val="28"/>
          <w:szCs w:val="28"/>
        </w:rPr>
        <w:t xml:space="preserve"> Cưỡng chế thi hành quyết định xử lý vi phạm quy định pháp luật về cạnh tranh khác</w:t>
      </w:r>
      <w:bookmarkEnd w:id="45"/>
    </w:p>
    <w:p w14:paraId="23FD734D" w14:textId="1A706EA8" w:rsidR="008C4649" w:rsidRPr="00601779" w:rsidRDefault="00655314" w:rsidP="007A163B">
      <w:pPr>
        <w:spacing w:after="240" w:line="240" w:lineRule="auto"/>
        <w:ind w:firstLine="709"/>
        <w:rPr>
          <w:rFonts w:ascii="Times New Roman" w:eastAsia="Times New Roman" w:hAnsi="Times New Roman"/>
          <w:spacing w:val="-2"/>
          <w:sz w:val="28"/>
          <w:szCs w:val="28"/>
        </w:rPr>
      </w:pPr>
      <w:r w:rsidRPr="00601779">
        <w:rPr>
          <w:rFonts w:ascii="Times New Roman" w:eastAsia="Times New Roman" w:hAnsi="Times New Roman"/>
          <w:spacing w:val="-2"/>
          <w:sz w:val="28"/>
          <w:szCs w:val="28"/>
        </w:rPr>
        <w:t>Hết thời hạn quy định tại</w:t>
      </w:r>
      <w:r w:rsidR="00CB342A" w:rsidRPr="00601779">
        <w:rPr>
          <w:rFonts w:ascii="Times New Roman" w:eastAsia="Times New Roman" w:hAnsi="Times New Roman"/>
          <w:spacing w:val="-2"/>
          <w:sz w:val="28"/>
          <w:szCs w:val="28"/>
        </w:rPr>
        <w:t xml:space="preserve"> </w:t>
      </w:r>
      <w:r w:rsidR="00484411" w:rsidRPr="00601779">
        <w:rPr>
          <w:rFonts w:ascii="Times New Roman" w:eastAsia="Times New Roman" w:hAnsi="Times New Roman"/>
          <w:spacing w:val="-2"/>
          <w:sz w:val="28"/>
          <w:szCs w:val="28"/>
        </w:rPr>
        <w:t>Điều 3</w:t>
      </w:r>
      <w:r w:rsidR="00341EB0" w:rsidRPr="00601779">
        <w:rPr>
          <w:rFonts w:ascii="Times New Roman" w:eastAsia="Times New Roman" w:hAnsi="Times New Roman"/>
          <w:spacing w:val="-2"/>
          <w:sz w:val="28"/>
          <w:szCs w:val="28"/>
        </w:rPr>
        <w:t>3</w:t>
      </w:r>
      <w:r w:rsidRPr="00601779">
        <w:rPr>
          <w:rFonts w:ascii="Times New Roman" w:eastAsia="Times New Roman" w:hAnsi="Times New Roman"/>
          <w:spacing w:val="-2"/>
          <w:sz w:val="28"/>
          <w:szCs w:val="28"/>
        </w:rPr>
        <w:t xml:space="preserve"> của Nghị định này, nếu tổ chức, cá nhân bị xử lý vi phạm không tự nguyện chấp hành quyết định xử lý vi phạm quy định pháp luật về cạnh tranh khác sẽ bị cưỡng chế thi hành theo quy định của pháp luật.</w:t>
      </w:r>
    </w:p>
    <w:p w14:paraId="4D3D0559" w14:textId="77777777" w:rsidR="00CB342A" w:rsidRPr="00601779" w:rsidRDefault="00CB342A" w:rsidP="007A163B">
      <w:pPr>
        <w:pStyle w:val="NormalWeb"/>
        <w:shd w:val="clear" w:color="auto" w:fill="FFFFFF"/>
        <w:spacing w:before="120" w:beforeAutospacing="0" w:after="240" w:afterAutospacing="0"/>
        <w:jc w:val="center"/>
        <w:outlineLvl w:val="0"/>
        <w:rPr>
          <w:b/>
          <w:iCs/>
          <w:sz w:val="28"/>
          <w:szCs w:val="28"/>
        </w:rPr>
      </w:pPr>
      <w:bookmarkStart w:id="46" w:name="chuong_4"/>
      <w:r w:rsidRPr="00601779">
        <w:rPr>
          <w:b/>
          <w:iCs/>
          <w:sz w:val="28"/>
          <w:szCs w:val="28"/>
        </w:rPr>
        <w:t>Chương IV</w:t>
      </w:r>
      <w:bookmarkStart w:id="47" w:name="chuong_4_name"/>
      <w:bookmarkEnd w:id="46"/>
      <w:r w:rsidRPr="00601779">
        <w:rPr>
          <w:b/>
          <w:iCs/>
          <w:sz w:val="28"/>
          <w:szCs w:val="28"/>
        </w:rPr>
        <w:t xml:space="preserve"> </w:t>
      </w:r>
    </w:p>
    <w:p w14:paraId="3902FFE6" w14:textId="77777777" w:rsidR="00CB342A" w:rsidRPr="00601779" w:rsidRDefault="00CB342A" w:rsidP="007A163B">
      <w:pPr>
        <w:pStyle w:val="NormalWeb"/>
        <w:shd w:val="clear" w:color="auto" w:fill="FFFFFF"/>
        <w:spacing w:before="120" w:beforeAutospacing="0" w:after="240" w:afterAutospacing="0"/>
        <w:jc w:val="center"/>
        <w:outlineLvl w:val="0"/>
        <w:rPr>
          <w:b/>
          <w:iCs/>
          <w:sz w:val="28"/>
          <w:szCs w:val="28"/>
        </w:rPr>
      </w:pPr>
      <w:r w:rsidRPr="00601779">
        <w:rPr>
          <w:b/>
          <w:iCs/>
          <w:sz w:val="28"/>
          <w:szCs w:val="28"/>
        </w:rPr>
        <w:t>ĐIỀU KHOẢN THI HÀNH</w:t>
      </w:r>
      <w:bookmarkEnd w:id="47"/>
    </w:p>
    <w:p w14:paraId="431FE8DB" w14:textId="77777777" w:rsidR="00CB342A" w:rsidRPr="00601779" w:rsidRDefault="00CB342A"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48" w:name="dieu_51"/>
      <w:r w:rsidRPr="00601779">
        <w:rPr>
          <w:b/>
          <w:iCs/>
          <w:sz w:val="28"/>
          <w:szCs w:val="28"/>
        </w:rPr>
        <w:t xml:space="preserve"> Hiệu lực thi hành</w:t>
      </w:r>
      <w:bookmarkEnd w:id="48"/>
    </w:p>
    <w:p w14:paraId="14A4296F" w14:textId="77777777" w:rsidR="00B763AC" w:rsidRDefault="00CB342A"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 xml:space="preserve">1. Nghị định này có hiệu lực thi hành kể </w:t>
      </w:r>
      <w:r w:rsidR="00765BB8" w:rsidRPr="00601779">
        <w:rPr>
          <w:rFonts w:ascii="Times New Roman" w:eastAsia="Times New Roman" w:hAnsi="Times New Roman"/>
          <w:sz w:val="28"/>
          <w:szCs w:val="28"/>
        </w:rPr>
        <w:t>từ ngày ….</w:t>
      </w:r>
      <w:r w:rsidR="00484411" w:rsidRPr="00601779">
        <w:rPr>
          <w:rFonts w:ascii="Times New Roman" w:eastAsia="Times New Roman" w:hAnsi="Times New Roman"/>
          <w:sz w:val="28"/>
          <w:szCs w:val="28"/>
        </w:rPr>
        <w:t xml:space="preserve"> </w:t>
      </w:r>
      <w:r w:rsidR="006A649A" w:rsidRPr="00601779">
        <w:rPr>
          <w:rFonts w:ascii="Times New Roman" w:eastAsia="Times New Roman" w:hAnsi="Times New Roman"/>
          <w:sz w:val="28"/>
          <w:szCs w:val="28"/>
        </w:rPr>
        <w:t>t</w:t>
      </w:r>
      <w:r w:rsidR="00484411" w:rsidRPr="00601779">
        <w:rPr>
          <w:rFonts w:ascii="Times New Roman" w:eastAsia="Times New Roman" w:hAnsi="Times New Roman"/>
          <w:sz w:val="28"/>
          <w:szCs w:val="28"/>
        </w:rPr>
        <w:t>háng</w:t>
      </w:r>
      <w:r w:rsidR="006A649A" w:rsidRPr="00601779">
        <w:rPr>
          <w:rFonts w:ascii="Times New Roman" w:eastAsia="Times New Roman" w:hAnsi="Times New Roman"/>
          <w:sz w:val="28"/>
          <w:szCs w:val="28"/>
        </w:rPr>
        <w:t xml:space="preserve"> </w:t>
      </w:r>
      <w:r w:rsidR="00EA0EA7" w:rsidRPr="00601779">
        <w:rPr>
          <w:rFonts w:ascii="Times New Roman" w:eastAsia="Times New Roman" w:hAnsi="Times New Roman"/>
          <w:sz w:val="28"/>
          <w:szCs w:val="28"/>
        </w:rPr>
        <w:t>…</w:t>
      </w:r>
      <w:r w:rsidR="00484411" w:rsidRPr="00601779">
        <w:rPr>
          <w:rFonts w:ascii="Times New Roman" w:eastAsia="Times New Roman" w:hAnsi="Times New Roman"/>
          <w:sz w:val="28"/>
          <w:szCs w:val="28"/>
        </w:rPr>
        <w:t xml:space="preserve"> năm 2019</w:t>
      </w:r>
      <w:r w:rsidR="00B763AC">
        <w:rPr>
          <w:rFonts w:ascii="Times New Roman" w:eastAsia="Times New Roman" w:hAnsi="Times New Roman"/>
          <w:sz w:val="28"/>
          <w:szCs w:val="28"/>
        </w:rPr>
        <w:t xml:space="preserve">. </w:t>
      </w:r>
    </w:p>
    <w:p w14:paraId="7781F05A" w14:textId="3451166A" w:rsidR="00B763AC" w:rsidRDefault="00B763AC" w:rsidP="007A163B">
      <w:pPr>
        <w:spacing w:after="240" w:line="240" w:lineRule="auto"/>
        <w:ind w:firstLine="709"/>
        <w:rPr>
          <w:rFonts w:ascii="Times New Roman" w:eastAsia="Times New Roman" w:hAnsi="Times New Roman"/>
          <w:sz w:val="28"/>
          <w:szCs w:val="28"/>
        </w:rPr>
      </w:pPr>
      <w:r>
        <w:rPr>
          <w:rFonts w:ascii="Times New Roman" w:eastAsia="Times New Roman" w:hAnsi="Times New Roman"/>
          <w:sz w:val="28"/>
          <w:szCs w:val="28"/>
        </w:rPr>
        <w:t>2. Nghị định này</w:t>
      </w:r>
      <w:r w:rsidR="00CB342A" w:rsidRPr="00601779">
        <w:rPr>
          <w:rFonts w:ascii="Times New Roman" w:eastAsia="Times New Roman" w:hAnsi="Times New Roman"/>
          <w:sz w:val="28"/>
          <w:szCs w:val="28"/>
        </w:rPr>
        <w:t xml:space="preserve"> </w:t>
      </w:r>
      <w:r w:rsidR="00765BB8" w:rsidRPr="00601779">
        <w:rPr>
          <w:rFonts w:ascii="Times New Roman" w:eastAsia="Times New Roman" w:hAnsi="Times New Roman"/>
          <w:sz w:val="28"/>
          <w:szCs w:val="28"/>
        </w:rPr>
        <w:t>thay th</w:t>
      </w:r>
      <w:r w:rsidR="00B1195D" w:rsidRPr="00601779">
        <w:rPr>
          <w:rFonts w:ascii="Times New Roman" w:eastAsia="Times New Roman" w:hAnsi="Times New Roman"/>
          <w:sz w:val="28"/>
          <w:szCs w:val="28"/>
        </w:rPr>
        <w:t>ế</w:t>
      </w:r>
      <w:r>
        <w:rPr>
          <w:rFonts w:ascii="Times New Roman" w:eastAsia="Times New Roman" w:hAnsi="Times New Roman"/>
          <w:sz w:val="28"/>
          <w:szCs w:val="28"/>
        </w:rPr>
        <w:t>:</w:t>
      </w:r>
    </w:p>
    <w:p w14:paraId="6C8E0514" w14:textId="77777777" w:rsidR="00B763AC" w:rsidRDefault="00B763AC" w:rsidP="007A163B">
      <w:pPr>
        <w:spacing w:after="240" w:line="240" w:lineRule="auto"/>
        <w:ind w:firstLine="709"/>
        <w:rPr>
          <w:rFonts w:ascii="Times New Roman" w:eastAsia="Times New Roman" w:hAnsi="Times New Roman"/>
          <w:sz w:val="28"/>
          <w:szCs w:val="28"/>
        </w:rPr>
      </w:pPr>
      <w:r>
        <w:rPr>
          <w:rFonts w:ascii="Times New Roman" w:eastAsia="Times New Roman" w:hAnsi="Times New Roman"/>
          <w:sz w:val="28"/>
          <w:szCs w:val="28"/>
        </w:rPr>
        <w:t>a)</w:t>
      </w:r>
      <w:r w:rsidR="00B1195D" w:rsidRPr="00601779">
        <w:rPr>
          <w:rFonts w:ascii="Times New Roman" w:eastAsia="Times New Roman" w:hAnsi="Times New Roman"/>
          <w:sz w:val="28"/>
          <w:szCs w:val="28"/>
        </w:rPr>
        <w:t xml:space="preserve"> Nghị định số 71/</w:t>
      </w:r>
      <w:r w:rsidR="00765BB8" w:rsidRPr="00601779">
        <w:rPr>
          <w:rFonts w:ascii="Times New Roman" w:eastAsia="Times New Roman" w:hAnsi="Times New Roman"/>
          <w:sz w:val="28"/>
          <w:szCs w:val="28"/>
        </w:rPr>
        <w:t xml:space="preserve">2014/NĐ-CP </w:t>
      </w:r>
      <w:r w:rsidR="00B1195D" w:rsidRPr="00601779">
        <w:rPr>
          <w:rFonts w:ascii="Times New Roman" w:eastAsia="Times New Roman" w:hAnsi="Times New Roman"/>
          <w:sz w:val="28"/>
          <w:szCs w:val="28"/>
        </w:rPr>
        <w:t xml:space="preserve">của Chính phủ ngày 21 tháng </w:t>
      </w:r>
      <w:r w:rsidR="00716DDD" w:rsidRPr="00601779">
        <w:rPr>
          <w:rFonts w:ascii="Times New Roman" w:eastAsia="Times New Roman" w:hAnsi="Times New Roman"/>
          <w:sz w:val="28"/>
          <w:szCs w:val="28"/>
        </w:rPr>
        <w:t>0</w:t>
      </w:r>
      <w:r w:rsidR="00B1195D" w:rsidRPr="00601779">
        <w:rPr>
          <w:rFonts w:ascii="Times New Roman" w:eastAsia="Times New Roman" w:hAnsi="Times New Roman"/>
          <w:sz w:val="28"/>
          <w:szCs w:val="28"/>
        </w:rPr>
        <w:t xml:space="preserve">7 năm 2014 về </w:t>
      </w:r>
      <w:r w:rsidR="00716DDD" w:rsidRPr="00601779">
        <w:rPr>
          <w:rFonts w:ascii="Times New Roman" w:eastAsia="Times New Roman" w:hAnsi="Times New Roman"/>
          <w:sz w:val="28"/>
          <w:szCs w:val="28"/>
        </w:rPr>
        <w:t>quy định chi tiết Luật Cạnh tranh về xử lý vi phạm pháp luật trong lĩnh vực cạnh tranh</w:t>
      </w:r>
      <w:r>
        <w:rPr>
          <w:rFonts w:ascii="Times New Roman" w:eastAsia="Times New Roman" w:hAnsi="Times New Roman"/>
          <w:sz w:val="28"/>
          <w:szCs w:val="28"/>
        </w:rPr>
        <w:t>.</w:t>
      </w:r>
    </w:p>
    <w:p w14:paraId="5EABA660" w14:textId="13A76CFE" w:rsidR="00B763AC" w:rsidRPr="00B763AC" w:rsidRDefault="00B763AC" w:rsidP="007A163B">
      <w:pPr>
        <w:spacing w:after="240" w:line="240" w:lineRule="auto"/>
        <w:ind w:firstLine="709"/>
        <w:rPr>
          <w:rFonts w:ascii="Times New Roman" w:eastAsia="Times New Roman" w:hAnsi="Times New Roman"/>
          <w:sz w:val="28"/>
          <w:szCs w:val="28"/>
        </w:rPr>
      </w:pPr>
      <w:r>
        <w:rPr>
          <w:rFonts w:ascii="Times New Roman" w:eastAsia="Times New Roman" w:hAnsi="Times New Roman"/>
          <w:sz w:val="28"/>
          <w:szCs w:val="28"/>
        </w:rPr>
        <w:t>b)</w:t>
      </w:r>
      <w:r w:rsidRPr="00B763AC">
        <w:rPr>
          <w:rFonts w:ascii="Times New Roman" w:eastAsia="Times New Roman" w:hAnsi="Times New Roman"/>
          <w:sz w:val="28"/>
          <w:szCs w:val="28"/>
        </w:rPr>
        <w:t xml:space="preserve"> </w:t>
      </w:r>
      <w:r>
        <w:rPr>
          <w:rFonts w:ascii="Times New Roman" w:eastAsia="Times New Roman" w:hAnsi="Times New Roman"/>
          <w:sz w:val="28"/>
          <w:szCs w:val="28"/>
        </w:rPr>
        <w:t>K</w:t>
      </w:r>
      <w:r w:rsidRPr="00B763AC">
        <w:rPr>
          <w:rFonts w:ascii="Times New Roman" w:eastAsia="Times New Roman" w:hAnsi="Times New Roman"/>
          <w:sz w:val="28"/>
          <w:szCs w:val="28"/>
        </w:rPr>
        <w:t>hoản 1 Điều 1 của Nghị định số 141/2018/NĐ-CP ngày 0</w:t>
      </w:r>
      <w:r>
        <w:rPr>
          <w:rFonts w:ascii="Times New Roman" w:eastAsia="Times New Roman" w:hAnsi="Times New Roman"/>
          <w:sz w:val="28"/>
          <w:szCs w:val="28"/>
        </w:rPr>
        <w:t xml:space="preserve">8 tháng 10 năm </w:t>
      </w:r>
      <w:r w:rsidRPr="00B763AC">
        <w:rPr>
          <w:rFonts w:ascii="Times New Roman" w:eastAsia="Times New Roman" w:hAnsi="Times New Roman"/>
          <w:sz w:val="28"/>
          <w:szCs w:val="28"/>
        </w:rPr>
        <w:t xml:space="preserve">2018 của Chính phủ </w:t>
      </w:r>
      <w:r w:rsidRPr="00B763AC">
        <w:rPr>
          <w:rFonts w:ascii="Times New Roman" w:eastAsia="Times New Roman" w:hAnsi="Times New Roman"/>
          <w:iCs/>
          <w:sz w:val="28"/>
          <w:szCs w:val="28"/>
        </w:rPr>
        <w:t>sửa đổi, bổ sung một số điều của các Nghị định quy định xử lý vi phạm pháp luật trong hoạt động kinh doanh theo phương thức đa cấp</w:t>
      </w:r>
      <w:r>
        <w:rPr>
          <w:rFonts w:ascii="Times New Roman" w:eastAsia="Times New Roman" w:hAnsi="Times New Roman"/>
          <w:iCs/>
          <w:sz w:val="28"/>
          <w:szCs w:val="28"/>
        </w:rPr>
        <w:t>.</w:t>
      </w:r>
    </w:p>
    <w:p w14:paraId="1B594E04" w14:textId="77DE111B" w:rsidR="00CB342A" w:rsidRPr="00601779" w:rsidRDefault="00B763AC" w:rsidP="007A163B">
      <w:pPr>
        <w:spacing w:after="240" w:line="240" w:lineRule="auto"/>
        <w:ind w:firstLine="709"/>
        <w:rPr>
          <w:rFonts w:ascii="Times New Roman" w:eastAsia="Times New Roman" w:hAnsi="Times New Roman"/>
          <w:sz w:val="28"/>
          <w:szCs w:val="28"/>
        </w:rPr>
      </w:pPr>
      <w:r>
        <w:rPr>
          <w:rFonts w:ascii="Times New Roman" w:eastAsia="Times New Roman" w:hAnsi="Times New Roman"/>
          <w:sz w:val="28"/>
          <w:szCs w:val="28"/>
        </w:rPr>
        <w:t>3</w:t>
      </w:r>
      <w:r w:rsidR="00CB342A" w:rsidRPr="00601779">
        <w:rPr>
          <w:rFonts w:ascii="Times New Roman" w:eastAsia="Times New Roman" w:hAnsi="Times New Roman"/>
          <w:sz w:val="28"/>
          <w:szCs w:val="28"/>
        </w:rPr>
        <w:t xml:space="preserve">. Hành vi vi phạm pháp luật trong lĩnh vực cạnh tranh được thực hiện trước thời điểm </w:t>
      </w:r>
      <w:r w:rsidR="00BA33A6" w:rsidRPr="00601779">
        <w:rPr>
          <w:rFonts w:ascii="Times New Roman" w:eastAsia="Times New Roman" w:hAnsi="Times New Roman"/>
          <w:sz w:val="28"/>
          <w:szCs w:val="28"/>
        </w:rPr>
        <w:t xml:space="preserve">Luật </w:t>
      </w:r>
      <w:r w:rsidR="006F42D0" w:rsidRPr="00601779">
        <w:rPr>
          <w:rFonts w:ascii="Times New Roman" w:hAnsi="Times New Roman"/>
          <w:sz w:val="28"/>
          <w:szCs w:val="28"/>
        </w:rPr>
        <w:t>C</w:t>
      </w:r>
      <w:r w:rsidR="00765BB8" w:rsidRPr="00601779">
        <w:rPr>
          <w:rFonts w:ascii="Times New Roman" w:hAnsi="Times New Roman"/>
          <w:sz w:val="28"/>
          <w:szCs w:val="28"/>
        </w:rPr>
        <w:t>ạnh tranh</w:t>
      </w:r>
      <w:r w:rsidR="00BA33A6" w:rsidRPr="00601779" w:rsidDel="00BA33A6">
        <w:rPr>
          <w:rFonts w:ascii="Times New Roman" w:eastAsia="Times New Roman" w:hAnsi="Times New Roman"/>
          <w:sz w:val="28"/>
          <w:szCs w:val="28"/>
        </w:rPr>
        <w:t xml:space="preserve"> </w:t>
      </w:r>
      <w:r w:rsidR="00CB342A" w:rsidRPr="00601779">
        <w:rPr>
          <w:rFonts w:ascii="Times New Roman" w:eastAsia="Times New Roman" w:hAnsi="Times New Roman"/>
          <w:sz w:val="28"/>
          <w:szCs w:val="28"/>
        </w:rPr>
        <w:t>có hiệu lực thì áp dụng quy định xử lý, xử phạt có lợi cho tổ chức, cá nhân vi phạm.</w:t>
      </w:r>
    </w:p>
    <w:p w14:paraId="2D8D22EB" w14:textId="77777777" w:rsidR="00CB342A" w:rsidRPr="00601779" w:rsidRDefault="00CB342A" w:rsidP="007A163B">
      <w:pPr>
        <w:pStyle w:val="NormalWeb"/>
        <w:numPr>
          <w:ilvl w:val="0"/>
          <w:numId w:val="1"/>
        </w:numPr>
        <w:shd w:val="clear" w:color="auto" w:fill="FFFFFF"/>
        <w:tabs>
          <w:tab w:val="left" w:pos="1350"/>
          <w:tab w:val="left" w:pos="1560"/>
          <w:tab w:val="left" w:pos="1701"/>
        </w:tabs>
        <w:spacing w:before="120" w:beforeAutospacing="0" w:after="240" w:afterAutospacing="0"/>
        <w:ind w:left="0" w:firstLine="709"/>
        <w:jc w:val="both"/>
        <w:outlineLvl w:val="1"/>
        <w:rPr>
          <w:b/>
          <w:iCs/>
          <w:sz w:val="28"/>
          <w:szCs w:val="28"/>
        </w:rPr>
      </w:pPr>
      <w:bookmarkStart w:id="49" w:name="dieu_52"/>
      <w:r w:rsidRPr="00601779">
        <w:rPr>
          <w:b/>
          <w:iCs/>
          <w:sz w:val="28"/>
          <w:szCs w:val="28"/>
        </w:rPr>
        <w:t xml:space="preserve"> Trách nhiệm thi hành</w:t>
      </w:r>
      <w:bookmarkEnd w:id="49"/>
    </w:p>
    <w:p w14:paraId="1A815E54" w14:textId="77777777" w:rsidR="00CB342A" w:rsidRPr="00601779" w:rsidRDefault="00CB342A"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lastRenderedPageBreak/>
        <w:t xml:space="preserve">1. Trong trường hợp cần thiết, </w:t>
      </w:r>
      <w:r w:rsidR="00EF19A7" w:rsidRPr="00601779">
        <w:rPr>
          <w:rFonts w:ascii="Times New Roman" w:eastAsia="Times New Roman" w:hAnsi="Times New Roman"/>
          <w:sz w:val="28"/>
          <w:szCs w:val="28"/>
        </w:rPr>
        <w:t>Ủy ban Cạnh tranh Quốc gia</w:t>
      </w:r>
      <w:r w:rsidRPr="00601779">
        <w:rPr>
          <w:rFonts w:ascii="Times New Roman" w:eastAsia="Times New Roman" w:hAnsi="Times New Roman"/>
          <w:sz w:val="28"/>
          <w:szCs w:val="28"/>
        </w:rPr>
        <w:t xml:space="preserve"> có quyền đề nghị Bộ Tài chính phối hợp trong việc xác định khoản lợi nhuận thu được từ việc thực hiện hành vi vi phạm quy định tại Nghị định này.</w:t>
      </w:r>
    </w:p>
    <w:p w14:paraId="700C7589" w14:textId="77777777" w:rsidR="00CB342A" w:rsidRPr="00601779" w:rsidRDefault="00CB342A" w:rsidP="007A163B">
      <w:pPr>
        <w:spacing w:after="240" w:line="240" w:lineRule="auto"/>
        <w:ind w:firstLine="709"/>
        <w:rPr>
          <w:rFonts w:ascii="Times New Roman" w:eastAsia="Times New Roman" w:hAnsi="Times New Roman"/>
          <w:sz w:val="28"/>
          <w:szCs w:val="28"/>
        </w:rPr>
      </w:pPr>
      <w:r w:rsidRPr="00601779">
        <w:rPr>
          <w:rFonts w:ascii="Times New Roman" w:eastAsia="Times New Roman" w:hAnsi="Times New Roman"/>
          <w:sz w:val="28"/>
          <w:szCs w:val="28"/>
        </w:rPr>
        <w:t>2. Các Bộ trưởng, Thủ trưởng cơ quan ngang Bộ, Thủ trưởng cơ quan thuộc Chính phủ, Chủ tịch Ủy ban nhân dân tỉnh, thành phố trực thuộc Trung ương chịu trách nhiệm thi hành Nghị định này./.</w:t>
      </w:r>
    </w:p>
    <w:tbl>
      <w:tblPr>
        <w:tblW w:w="9606" w:type="dxa"/>
        <w:tblLook w:val="04A0" w:firstRow="1" w:lastRow="0" w:firstColumn="1" w:lastColumn="0" w:noHBand="0" w:noVBand="1"/>
      </w:tblPr>
      <w:tblGrid>
        <w:gridCol w:w="5637"/>
        <w:gridCol w:w="3969"/>
      </w:tblGrid>
      <w:tr w:rsidR="00CB342A" w:rsidRPr="00601779" w14:paraId="65A446F0" w14:textId="77777777" w:rsidTr="005B4926">
        <w:tc>
          <w:tcPr>
            <w:tcW w:w="5637" w:type="dxa"/>
          </w:tcPr>
          <w:p w14:paraId="2905EB60" w14:textId="77777777" w:rsidR="00CB342A" w:rsidRPr="00601779" w:rsidRDefault="00CB342A" w:rsidP="005B4926">
            <w:pPr>
              <w:pStyle w:val="NormalWeb"/>
              <w:spacing w:before="0" w:beforeAutospacing="0" w:after="0" w:afterAutospacing="0"/>
              <w:jc w:val="both"/>
              <w:rPr>
                <w:b/>
                <w:i/>
                <w:iCs/>
              </w:rPr>
            </w:pPr>
            <w:r w:rsidRPr="00601779">
              <w:t> </w:t>
            </w:r>
            <w:r w:rsidRPr="00601779">
              <w:rPr>
                <w:b/>
                <w:i/>
                <w:iCs/>
              </w:rPr>
              <w:t>Nơi nhận:</w:t>
            </w:r>
          </w:p>
          <w:p w14:paraId="63239D36" w14:textId="77777777" w:rsidR="00CB342A" w:rsidRPr="00601779" w:rsidRDefault="00CB342A" w:rsidP="00CB342A">
            <w:pPr>
              <w:pStyle w:val="NormalWeb"/>
              <w:numPr>
                <w:ilvl w:val="1"/>
                <w:numId w:val="2"/>
              </w:numPr>
              <w:tabs>
                <w:tab w:val="left" w:pos="142"/>
              </w:tabs>
              <w:spacing w:before="0" w:beforeAutospacing="0" w:after="0" w:afterAutospacing="0"/>
              <w:ind w:hanging="2149"/>
              <w:jc w:val="both"/>
              <w:rPr>
                <w:sz w:val="22"/>
                <w:szCs w:val="22"/>
                <w:shd w:val="clear" w:color="auto" w:fill="FFFFFF"/>
              </w:rPr>
            </w:pPr>
            <w:r w:rsidRPr="00601779">
              <w:rPr>
                <w:sz w:val="22"/>
                <w:szCs w:val="22"/>
                <w:shd w:val="clear" w:color="auto" w:fill="FFFFFF"/>
              </w:rPr>
              <w:t>Thủ tướng, các Phó Thủ tướng Chính phủ;</w:t>
            </w:r>
          </w:p>
          <w:p w14:paraId="68530A90" w14:textId="77777777" w:rsidR="00CB342A" w:rsidRPr="00601779" w:rsidRDefault="00CB342A" w:rsidP="00CB342A">
            <w:pPr>
              <w:pStyle w:val="NormalWeb"/>
              <w:numPr>
                <w:ilvl w:val="1"/>
                <w:numId w:val="2"/>
              </w:numPr>
              <w:tabs>
                <w:tab w:val="left" w:pos="142"/>
              </w:tabs>
              <w:spacing w:before="0" w:beforeAutospacing="0" w:after="0" w:afterAutospacing="0"/>
              <w:ind w:hanging="2149"/>
              <w:jc w:val="both"/>
              <w:rPr>
                <w:sz w:val="22"/>
                <w:szCs w:val="22"/>
                <w:shd w:val="clear" w:color="auto" w:fill="FFFFFF"/>
              </w:rPr>
            </w:pPr>
            <w:r w:rsidRPr="00601779">
              <w:rPr>
                <w:sz w:val="22"/>
                <w:szCs w:val="22"/>
                <w:shd w:val="clear" w:color="auto" w:fill="FFFFFF"/>
              </w:rPr>
              <w:t>Các bộ, cơ quan ngang bộ, cơ quan thuộc Chính phủ;</w:t>
            </w:r>
          </w:p>
          <w:p w14:paraId="54C9305F"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HĐND, UBND các tỉnh, thành phố trực thuộc trung ương;</w:t>
            </w:r>
          </w:p>
          <w:p w14:paraId="4551823B"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Văn phòng Chủ tịch nước;</w:t>
            </w:r>
          </w:p>
          <w:p w14:paraId="62FDE37A"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Hội đồng dân tộc và các Ủy ban của Quốc hội;</w:t>
            </w:r>
          </w:p>
          <w:p w14:paraId="410CBB8D"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Văn phòng Quốc hội;</w:t>
            </w:r>
          </w:p>
          <w:p w14:paraId="2083F035"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Tòa án nhân dân tối cao;</w:t>
            </w:r>
          </w:p>
          <w:p w14:paraId="00A2EEE2"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Viện kiểm sát nhân dân tối cao;</w:t>
            </w:r>
          </w:p>
          <w:p w14:paraId="05B30E79"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Ủy ban trung ương Mặt trận Tổ quốc Việt Nam;</w:t>
            </w:r>
          </w:p>
          <w:p w14:paraId="413EFE8A"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Cơ quan trung ương của các đoàn thể;</w:t>
            </w:r>
          </w:p>
          <w:p w14:paraId="28B7DD84" w14:textId="77777777" w:rsidR="00CB342A" w:rsidRPr="00601779" w:rsidRDefault="00CB342A" w:rsidP="00CB342A">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VPCP: BTCN, các PCN, Trợ lý TTg, TGĐ Cổng TTĐT, các Vụ, Cục, đơn vị trực thuộc, Công báo;</w:t>
            </w:r>
          </w:p>
          <w:p w14:paraId="30B9E254" w14:textId="7D8276A9" w:rsidR="00CB342A" w:rsidRPr="00601779" w:rsidRDefault="00CB342A" w:rsidP="001B1811">
            <w:pPr>
              <w:pStyle w:val="NormalWeb"/>
              <w:numPr>
                <w:ilvl w:val="1"/>
                <w:numId w:val="2"/>
              </w:numPr>
              <w:tabs>
                <w:tab w:val="left" w:pos="142"/>
              </w:tabs>
              <w:spacing w:before="0" w:beforeAutospacing="0" w:after="0" w:afterAutospacing="0"/>
              <w:ind w:left="142" w:hanging="142"/>
              <w:jc w:val="both"/>
              <w:rPr>
                <w:sz w:val="22"/>
                <w:szCs w:val="22"/>
                <w:shd w:val="clear" w:color="auto" w:fill="FFFFFF"/>
              </w:rPr>
            </w:pPr>
            <w:r w:rsidRPr="00601779">
              <w:rPr>
                <w:sz w:val="22"/>
                <w:szCs w:val="22"/>
                <w:shd w:val="clear" w:color="auto" w:fill="FFFFFF"/>
              </w:rPr>
              <w:t xml:space="preserve">Lưu: VT, </w:t>
            </w:r>
            <w:r w:rsidR="001B1811" w:rsidRPr="00601779">
              <w:rPr>
                <w:sz w:val="22"/>
                <w:szCs w:val="22"/>
                <w:shd w:val="clear" w:color="auto" w:fill="FFFFFF"/>
              </w:rPr>
              <w:t>CT</w:t>
            </w:r>
            <w:r w:rsidRPr="00601779">
              <w:rPr>
                <w:sz w:val="22"/>
                <w:szCs w:val="22"/>
                <w:shd w:val="clear" w:color="auto" w:fill="FFFFFF"/>
              </w:rPr>
              <w:t xml:space="preserve"> (2b).PC</w:t>
            </w:r>
          </w:p>
        </w:tc>
        <w:tc>
          <w:tcPr>
            <w:tcW w:w="3969" w:type="dxa"/>
          </w:tcPr>
          <w:p w14:paraId="662C6E08" w14:textId="77777777" w:rsidR="00CB342A" w:rsidRPr="00601779" w:rsidRDefault="00CB342A" w:rsidP="005B4926">
            <w:pPr>
              <w:pStyle w:val="NormalWeb"/>
              <w:spacing w:before="0" w:beforeAutospacing="0" w:after="0" w:afterAutospacing="0"/>
              <w:jc w:val="center"/>
              <w:rPr>
                <w:b/>
                <w:iCs/>
                <w:sz w:val="28"/>
                <w:szCs w:val="28"/>
              </w:rPr>
            </w:pPr>
            <w:r w:rsidRPr="00601779">
              <w:rPr>
                <w:b/>
                <w:iCs/>
                <w:sz w:val="28"/>
                <w:szCs w:val="28"/>
              </w:rPr>
              <w:t>TM. CHÍNH PHỦ</w:t>
            </w:r>
          </w:p>
          <w:p w14:paraId="5186079D" w14:textId="77777777" w:rsidR="00CB342A" w:rsidRPr="00601779" w:rsidRDefault="00CB342A" w:rsidP="005B4926">
            <w:pPr>
              <w:pStyle w:val="NormalWeb"/>
              <w:spacing w:before="0" w:beforeAutospacing="0" w:after="0" w:afterAutospacing="0"/>
              <w:jc w:val="center"/>
              <w:rPr>
                <w:b/>
                <w:iCs/>
                <w:sz w:val="28"/>
                <w:szCs w:val="28"/>
              </w:rPr>
            </w:pPr>
            <w:r w:rsidRPr="00601779">
              <w:rPr>
                <w:b/>
                <w:iCs/>
                <w:sz w:val="28"/>
                <w:szCs w:val="28"/>
              </w:rPr>
              <w:t>THỦ TƯỚNG</w:t>
            </w:r>
          </w:p>
          <w:p w14:paraId="1DDF02A8" w14:textId="77777777" w:rsidR="00CB342A" w:rsidRPr="00601779" w:rsidRDefault="00CB342A" w:rsidP="005B4926">
            <w:pPr>
              <w:pStyle w:val="NormalWeb"/>
              <w:spacing w:before="120" w:beforeAutospacing="0" w:after="120" w:afterAutospacing="0"/>
              <w:jc w:val="center"/>
              <w:rPr>
                <w:b/>
                <w:iCs/>
                <w:sz w:val="28"/>
                <w:szCs w:val="28"/>
              </w:rPr>
            </w:pPr>
          </w:p>
          <w:p w14:paraId="0F759ABC" w14:textId="77777777" w:rsidR="00CB342A" w:rsidRPr="00601779" w:rsidRDefault="00CB342A" w:rsidP="005B4926">
            <w:pPr>
              <w:pStyle w:val="NormalWeb"/>
              <w:spacing w:before="120" w:beforeAutospacing="0" w:after="120" w:afterAutospacing="0"/>
              <w:jc w:val="center"/>
              <w:rPr>
                <w:b/>
                <w:iCs/>
                <w:sz w:val="28"/>
                <w:szCs w:val="28"/>
              </w:rPr>
            </w:pPr>
          </w:p>
          <w:p w14:paraId="2DBDDE83" w14:textId="77777777" w:rsidR="00CB342A" w:rsidRPr="00601779" w:rsidRDefault="00CB342A" w:rsidP="005B4926">
            <w:pPr>
              <w:pStyle w:val="NormalWeb"/>
              <w:spacing w:before="120" w:beforeAutospacing="0" w:after="120" w:afterAutospacing="0"/>
              <w:jc w:val="center"/>
              <w:rPr>
                <w:b/>
                <w:iCs/>
                <w:sz w:val="28"/>
                <w:szCs w:val="28"/>
              </w:rPr>
            </w:pPr>
          </w:p>
          <w:p w14:paraId="680E149D" w14:textId="77777777" w:rsidR="00CB342A" w:rsidRPr="00601779" w:rsidRDefault="00CB342A" w:rsidP="005B4926">
            <w:pPr>
              <w:pStyle w:val="NormalWeb"/>
              <w:spacing w:before="120" w:beforeAutospacing="0" w:after="120" w:afterAutospacing="0"/>
              <w:jc w:val="center"/>
              <w:rPr>
                <w:b/>
                <w:iCs/>
                <w:sz w:val="28"/>
                <w:szCs w:val="28"/>
              </w:rPr>
            </w:pPr>
          </w:p>
          <w:p w14:paraId="7F39C0BE" w14:textId="77777777" w:rsidR="00CB342A" w:rsidRPr="00601779" w:rsidRDefault="00CB342A" w:rsidP="005B4926">
            <w:pPr>
              <w:pStyle w:val="NormalWeb"/>
              <w:spacing w:before="120" w:beforeAutospacing="0" w:after="120" w:afterAutospacing="0"/>
              <w:jc w:val="center"/>
              <w:rPr>
                <w:iCs/>
                <w:sz w:val="28"/>
                <w:szCs w:val="28"/>
              </w:rPr>
            </w:pPr>
            <w:r w:rsidRPr="00601779">
              <w:rPr>
                <w:b/>
                <w:iCs/>
                <w:sz w:val="28"/>
                <w:szCs w:val="28"/>
              </w:rPr>
              <w:t>Nguyễn Xuân Phúc</w:t>
            </w:r>
          </w:p>
        </w:tc>
      </w:tr>
    </w:tbl>
    <w:p w14:paraId="6A424039" w14:textId="77777777" w:rsidR="00CB342A" w:rsidRPr="00601779" w:rsidRDefault="00CB342A" w:rsidP="00CB342A">
      <w:pPr>
        <w:spacing w:after="280" w:afterAutospacing="1"/>
        <w:ind w:firstLine="709"/>
      </w:pPr>
    </w:p>
    <w:sectPr w:rsidR="00CB342A" w:rsidRPr="00601779" w:rsidSect="006C74A1">
      <w:footerReference w:type="default" r:id="rId8"/>
      <w:pgSz w:w="11907" w:h="16840" w:code="9"/>
      <w:pgMar w:top="1134" w:right="1134" w:bottom="1134" w:left="1701" w:header="720" w:footer="6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357FA" w14:textId="77777777" w:rsidR="004F12DA" w:rsidRDefault="004F12DA" w:rsidP="0018543D">
      <w:pPr>
        <w:spacing w:before="0" w:after="0" w:line="240" w:lineRule="auto"/>
      </w:pPr>
      <w:r>
        <w:separator/>
      </w:r>
    </w:p>
  </w:endnote>
  <w:endnote w:type="continuationSeparator" w:id="0">
    <w:p w14:paraId="7AF54C15" w14:textId="77777777" w:rsidR="004F12DA" w:rsidRDefault="004F12DA" w:rsidP="0018543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0307576"/>
      <w:docPartObj>
        <w:docPartGallery w:val="Page Numbers (Bottom of Page)"/>
        <w:docPartUnique/>
      </w:docPartObj>
    </w:sdtPr>
    <w:sdtEndPr>
      <w:rPr>
        <w:rFonts w:ascii="Times New Roman" w:hAnsi="Times New Roman"/>
        <w:noProof/>
        <w:sz w:val="26"/>
        <w:szCs w:val="26"/>
      </w:rPr>
    </w:sdtEndPr>
    <w:sdtContent>
      <w:p w14:paraId="2D65DA99" w14:textId="01C74D04" w:rsidR="00953D28" w:rsidRPr="006C74A1" w:rsidRDefault="00953D28" w:rsidP="003C3F5D">
        <w:pPr>
          <w:pStyle w:val="Footer"/>
          <w:jc w:val="right"/>
          <w:rPr>
            <w:rFonts w:ascii="Times New Roman" w:hAnsi="Times New Roman"/>
            <w:sz w:val="26"/>
            <w:szCs w:val="26"/>
          </w:rPr>
        </w:pPr>
        <w:r w:rsidRPr="006C74A1">
          <w:rPr>
            <w:rFonts w:ascii="Times New Roman" w:hAnsi="Times New Roman"/>
            <w:noProof w:val="0"/>
            <w:sz w:val="26"/>
            <w:szCs w:val="26"/>
          </w:rPr>
          <w:fldChar w:fldCharType="begin"/>
        </w:r>
        <w:r w:rsidRPr="006C74A1">
          <w:rPr>
            <w:rFonts w:ascii="Times New Roman" w:hAnsi="Times New Roman"/>
            <w:sz w:val="26"/>
            <w:szCs w:val="26"/>
          </w:rPr>
          <w:instrText xml:space="preserve"> PAGE   \* MERGEFORMAT </w:instrText>
        </w:r>
        <w:r w:rsidRPr="006C74A1">
          <w:rPr>
            <w:rFonts w:ascii="Times New Roman" w:hAnsi="Times New Roman"/>
            <w:noProof w:val="0"/>
            <w:sz w:val="26"/>
            <w:szCs w:val="26"/>
          </w:rPr>
          <w:fldChar w:fldCharType="separate"/>
        </w:r>
        <w:r w:rsidR="009558B6">
          <w:rPr>
            <w:rFonts w:ascii="Times New Roman" w:hAnsi="Times New Roman"/>
            <w:sz w:val="26"/>
            <w:szCs w:val="26"/>
          </w:rPr>
          <w:t>21</w:t>
        </w:r>
        <w:r w:rsidRPr="006C74A1">
          <w:rPr>
            <w:rFonts w:ascii="Times New Roman" w:hAnsi="Times New Roman"/>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C6EAB" w14:textId="77777777" w:rsidR="004F12DA" w:rsidRDefault="004F12DA" w:rsidP="0018543D">
      <w:pPr>
        <w:spacing w:before="0" w:after="0" w:line="240" w:lineRule="auto"/>
      </w:pPr>
      <w:r>
        <w:separator/>
      </w:r>
    </w:p>
  </w:footnote>
  <w:footnote w:type="continuationSeparator" w:id="0">
    <w:p w14:paraId="42A85B3E" w14:textId="77777777" w:rsidR="004F12DA" w:rsidRDefault="004F12DA" w:rsidP="0018543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C6856"/>
    <w:multiLevelType w:val="hybridMultilevel"/>
    <w:tmpl w:val="A6801FF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189612C"/>
    <w:multiLevelType w:val="hybridMultilevel"/>
    <w:tmpl w:val="A6801FF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5F9204E"/>
    <w:multiLevelType w:val="hybridMultilevel"/>
    <w:tmpl w:val="F5DEEA86"/>
    <w:lvl w:ilvl="0" w:tplc="042A000F">
      <w:start w:val="1"/>
      <w:numFmt w:val="decimal"/>
      <w:lvlText w:val="%1."/>
      <w:lvlJc w:val="left"/>
      <w:pPr>
        <w:ind w:left="3420" w:hanging="360"/>
      </w:pPr>
    </w:lvl>
    <w:lvl w:ilvl="1" w:tplc="042A0019" w:tentative="1">
      <w:start w:val="1"/>
      <w:numFmt w:val="lowerLetter"/>
      <w:lvlText w:val="%2."/>
      <w:lvlJc w:val="left"/>
      <w:pPr>
        <w:ind w:left="2145" w:hanging="360"/>
      </w:pPr>
    </w:lvl>
    <w:lvl w:ilvl="2" w:tplc="042A001B" w:tentative="1">
      <w:start w:val="1"/>
      <w:numFmt w:val="lowerRoman"/>
      <w:lvlText w:val="%3."/>
      <w:lvlJc w:val="right"/>
      <w:pPr>
        <w:ind w:left="2865" w:hanging="180"/>
      </w:pPr>
    </w:lvl>
    <w:lvl w:ilvl="3" w:tplc="042A000F" w:tentative="1">
      <w:start w:val="1"/>
      <w:numFmt w:val="decimal"/>
      <w:lvlText w:val="%4."/>
      <w:lvlJc w:val="left"/>
      <w:pPr>
        <w:ind w:left="3585" w:hanging="360"/>
      </w:pPr>
    </w:lvl>
    <w:lvl w:ilvl="4" w:tplc="042A0019" w:tentative="1">
      <w:start w:val="1"/>
      <w:numFmt w:val="lowerLetter"/>
      <w:lvlText w:val="%5."/>
      <w:lvlJc w:val="left"/>
      <w:pPr>
        <w:ind w:left="4305" w:hanging="360"/>
      </w:pPr>
    </w:lvl>
    <w:lvl w:ilvl="5" w:tplc="042A001B" w:tentative="1">
      <w:start w:val="1"/>
      <w:numFmt w:val="lowerRoman"/>
      <w:lvlText w:val="%6."/>
      <w:lvlJc w:val="right"/>
      <w:pPr>
        <w:ind w:left="5025" w:hanging="180"/>
      </w:pPr>
    </w:lvl>
    <w:lvl w:ilvl="6" w:tplc="042A000F" w:tentative="1">
      <w:start w:val="1"/>
      <w:numFmt w:val="decimal"/>
      <w:lvlText w:val="%7."/>
      <w:lvlJc w:val="left"/>
      <w:pPr>
        <w:ind w:left="5745" w:hanging="360"/>
      </w:pPr>
    </w:lvl>
    <w:lvl w:ilvl="7" w:tplc="042A0019" w:tentative="1">
      <w:start w:val="1"/>
      <w:numFmt w:val="lowerLetter"/>
      <w:lvlText w:val="%8."/>
      <w:lvlJc w:val="left"/>
      <w:pPr>
        <w:ind w:left="6465" w:hanging="360"/>
      </w:pPr>
    </w:lvl>
    <w:lvl w:ilvl="8" w:tplc="042A001B" w:tentative="1">
      <w:start w:val="1"/>
      <w:numFmt w:val="lowerRoman"/>
      <w:lvlText w:val="%9."/>
      <w:lvlJc w:val="right"/>
      <w:pPr>
        <w:ind w:left="7185" w:hanging="180"/>
      </w:pPr>
    </w:lvl>
  </w:abstractNum>
  <w:abstractNum w:abstractNumId="3" w15:restartNumberingAfterBreak="0">
    <w:nsid w:val="2DA13053"/>
    <w:multiLevelType w:val="multilevel"/>
    <w:tmpl w:val="14D2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457F9D"/>
    <w:multiLevelType w:val="hybridMultilevel"/>
    <w:tmpl w:val="A6801FF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4123971"/>
    <w:multiLevelType w:val="hybridMultilevel"/>
    <w:tmpl w:val="A6801FF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8A23149"/>
    <w:multiLevelType w:val="hybridMultilevel"/>
    <w:tmpl w:val="A6801FF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8075286"/>
    <w:multiLevelType w:val="hybridMultilevel"/>
    <w:tmpl w:val="A6801FF0"/>
    <w:lvl w:ilvl="0" w:tplc="042A0017">
      <w:start w:val="1"/>
      <w:numFmt w:val="lowerLetter"/>
      <w:lvlText w:val="%1)"/>
      <w:lvlJc w:val="left"/>
      <w:pPr>
        <w:ind w:left="107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FB43576"/>
    <w:multiLevelType w:val="multilevel"/>
    <w:tmpl w:val="664A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772DC5"/>
    <w:multiLevelType w:val="hybridMultilevel"/>
    <w:tmpl w:val="4A96E3E2"/>
    <w:lvl w:ilvl="0" w:tplc="0409000F">
      <w:start w:val="1"/>
      <w:numFmt w:val="decimal"/>
      <w:lvlText w:val="%1."/>
      <w:lvlJc w:val="left"/>
      <w:pPr>
        <w:ind w:left="1429" w:hanging="360"/>
      </w:pPr>
    </w:lvl>
    <w:lvl w:ilvl="1" w:tplc="A2D8D8C4">
      <w:numFmt w:val="bullet"/>
      <w:lvlText w:val="-"/>
      <w:lvlJc w:val="left"/>
      <w:pPr>
        <w:ind w:left="2149" w:hanging="360"/>
      </w:pPr>
      <w:rPr>
        <w:rFonts w:ascii="Times New Roman" w:eastAsia="Times New Roman" w:hAnsi="Times New Roman"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6C8C1750"/>
    <w:multiLevelType w:val="hybridMultilevel"/>
    <w:tmpl w:val="F5DEEA86"/>
    <w:lvl w:ilvl="0" w:tplc="042A000F">
      <w:start w:val="1"/>
      <w:numFmt w:val="decimal"/>
      <w:lvlText w:val="%1."/>
      <w:lvlJc w:val="left"/>
      <w:pPr>
        <w:ind w:left="1425" w:hanging="360"/>
      </w:pPr>
    </w:lvl>
    <w:lvl w:ilvl="1" w:tplc="042A0019" w:tentative="1">
      <w:start w:val="1"/>
      <w:numFmt w:val="lowerLetter"/>
      <w:lvlText w:val="%2."/>
      <w:lvlJc w:val="left"/>
      <w:pPr>
        <w:ind w:left="2145" w:hanging="360"/>
      </w:pPr>
    </w:lvl>
    <w:lvl w:ilvl="2" w:tplc="042A001B" w:tentative="1">
      <w:start w:val="1"/>
      <w:numFmt w:val="lowerRoman"/>
      <w:lvlText w:val="%3."/>
      <w:lvlJc w:val="right"/>
      <w:pPr>
        <w:ind w:left="2865" w:hanging="180"/>
      </w:pPr>
    </w:lvl>
    <w:lvl w:ilvl="3" w:tplc="042A000F" w:tentative="1">
      <w:start w:val="1"/>
      <w:numFmt w:val="decimal"/>
      <w:lvlText w:val="%4."/>
      <w:lvlJc w:val="left"/>
      <w:pPr>
        <w:ind w:left="3585" w:hanging="360"/>
      </w:pPr>
    </w:lvl>
    <w:lvl w:ilvl="4" w:tplc="042A0019" w:tentative="1">
      <w:start w:val="1"/>
      <w:numFmt w:val="lowerLetter"/>
      <w:lvlText w:val="%5."/>
      <w:lvlJc w:val="left"/>
      <w:pPr>
        <w:ind w:left="4305" w:hanging="360"/>
      </w:pPr>
    </w:lvl>
    <w:lvl w:ilvl="5" w:tplc="042A001B" w:tentative="1">
      <w:start w:val="1"/>
      <w:numFmt w:val="lowerRoman"/>
      <w:lvlText w:val="%6."/>
      <w:lvlJc w:val="right"/>
      <w:pPr>
        <w:ind w:left="5025" w:hanging="180"/>
      </w:pPr>
    </w:lvl>
    <w:lvl w:ilvl="6" w:tplc="042A000F" w:tentative="1">
      <w:start w:val="1"/>
      <w:numFmt w:val="decimal"/>
      <w:lvlText w:val="%7."/>
      <w:lvlJc w:val="left"/>
      <w:pPr>
        <w:ind w:left="5745" w:hanging="360"/>
      </w:pPr>
    </w:lvl>
    <w:lvl w:ilvl="7" w:tplc="042A0019" w:tentative="1">
      <w:start w:val="1"/>
      <w:numFmt w:val="lowerLetter"/>
      <w:lvlText w:val="%8."/>
      <w:lvlJc w:val="left"/>
      <w:pPr>
        <w:ind w:left="6465" w:hanging="360"/>
      </w:pPr>
    </w:lvl>
    <w:lvl w:ilvl="8" w:tplc="042A001B" w:tentative="1">
      <w:start w:val="1"/>
      <w:numFmt w:val="lowerRoman"/>
      <w:lvlText w:val="%9."/>
      <w:lvlJc w:val="right"/>
      <w:pPr>
        <w:ind w:left="7185" w:hanging="180"/>
      </w:pPr>
    </w:lvl>
  </w:abstractNum>
  <w:abstractNum w:abstractNumId="11" w15:restartNumberingAfterBreak="0">
    <w:nsid w:val="7BD15A1B"/>
    <w:multiLevelType w:val="hybridMultilevel"/>
    <w:tmpl w:val="E188E06A"/>
    <w:lvl w:ilvl="0" w:tplc="087AA9C4">
      <w:start w:val="1"/>
      <w:numFmt w:val="decimal"/>
      <w:lvlText w:val="Điều %1."/>
      <w:lvlJc w:val="left"/>
      <w:pPr>
        <w:ind w:left="1495" w:hanging="360"/>
      </w:pPr>
      <w:rPr>
        <w:rFonts w:hint="default"/>
        <w:b/>
        <w:sz w:val="28"/>
        <w:szCs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1"/>
  </w:num>
  <w:num w:numId="2">
    <w:abstractNumId w:val="9"/>
  </w:num>
  <w:num w:numId="3">
    <w:abstractNumId w:val="5"/>
  </w:num>
  <w:num w:numId="4">
    <w:abstractNumId w:val="2"/>
  </w:num>
  <w:num w:numId="5">
    <w:abstractNumId w:val="4"/>
  </w:num>
  <w:num w:numId="6">
    <w:abstractNumId w:val="10"/>
  </w:num>
  <w:num w:numId="7">
    <w:abstractNumId w:val="7"/>
  </w:num>
  <w:num w:numId="8">
    <w:abstractNumId w:val="0"/>
  </w:num>
  <w:num w:numId="9">
    <w:abstractNumId w:val="1"/>
  </w:num>
  <w:num w:numId="10">
    <w:abstractNumId w:val="6"/>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6D6"/>
    <w:rsid w:val="000036D6"/>
    <w:rsid w:val="00003A9E"/>
    <w:rsid w:val="000070C3"/>
    <w:rsid w:val="00014E4C"/>
    <w:rsid w:val="00031626"/>
    <w:rsid w:val="00032AB8"/>
    <w:rsid w:val="000551BF"/>
    <w:rsid w:val="00055ABE"/>
    <w:rsid w:val="00061DDE"/>
    <w:rsid w:val="00062C9D"/>
    <w:rsid w:val="000800D1"/>
    <w:rsid w:val="00080668"/>
    <w:rsid w:val="00085F09"/>
    <w:rsid w:val="00094222"/>
    <w:rsid w:val="000960CD"/>
    <w:rsid w:val="000B08F0"/>
    <w:rsid w:val="000D0DA7"/>
    <w:rsid w:val="000D3D26"/>
    <w:rsid w:val="000E5381"/>
    <w:rsid w:val="000F53C6"/>
    <w:rsid w:val="000F7A99"/>
    <w:rsid w:val="0010039A"/>
    <w:rsid w:val="0010138D"/>
    <w:rsid w:val="00110C89"/>
    <w:rsid w:val="00112794"/>
    <w:rsid w:val="00117120"/>
    <w:rsid w:val="00122CF3"/>
    <w:rsid w:val="00125051"/>
    <w:rsid w:val="00136C8A"/>
    <w:rsid w:val="0013770C"/>
    <w:rsid w:val="00143427"/>
    <w:rsid w:val="0014363C"/>
    <w:rsid w:val="00144C72"/>
    <w:rsid w:val="00151A2B"/>
    <w:rsid w:val="00183691"/>
    <w:rsid w:val="0018543D"/>
    <w:rsid w:val="00185E67"/>
    <w:rsid w:val="001931AD"/>
    <w:rsid w:val="0019327B"/>
    <w:rsid w:val="001A0ECC"/>
    <w:rsid w:val="001A103A"/>
    <w:rsid w:val="001A6C85"/>
    <w:rsid w:val="001B1811"/>
    <w:rsid w:val="001C1FCF"/>
    <w:rsid w:val="001C74E0"/>
    <w:rsid w:val="001D17D2"/>
    <w:rsid w:val="001D261B"/>
    <w:rsid w:val="001D38D3"/>
    <w:rsid w:val="001E480F"/>
    <w:rsid w:val="001F0D0A"/>
    <w:rsid w:val="0020446C"/>
    <w:rsid w:val="002151A0"/>
    <w:rsid w:val="00234127"/>
    <w:rsid w:val="00234703"/>
    <w:rsid w:val="00236419"/>
    <w:rsid w:val="002442E1"/>
    <w:rsid w:val="00260019"/>
    <w:rsid w:val="00265B55"/>
    <w:rsid w:val="00266FB1"/>
    <w:rsid w:val="0029012C"/>
    <w:rsid w:val="002A0DEC"/>
    <w:rsid w:val="002B3ECA"/>
    <w:rsid w:val="002B5EAC"/>
    <w:rsid w:val="002D6045"/>
    <w:rsid w:val="002D7E6D"/>
    <w:rsid w:val="002E060F"/>
    <w:rsid w:val="002F2CAB"/>
    <w:rsid w:val="00302DBB"/>
    <w:rsid w:val="003132E4"/>
    <w:rsid w:val="00320679"/>
    <w:rsid w:val="003253F2"/>
    <w:rsid w:val="00341EB0"/>
    <w:rsid w:val="00347C84"/>
    <w:rsid w:val="003802BC"/>
    <w:rsid w:val="00393C00"/>
    <w:rsid w:val="00396D40"/>
    <w:rsid w:val="003C3F5D"/>
    <w:rsid w:val="003D18DB"/>
    <w:rsid w:val="003D72BA"/>
    <w:rsid w:val="003E3488"/>
    <w:rsid w:val="003E6E7C"/>
    <w:rsid w:val="003F064A"/>
    <w:rsid w:val="004001A8"/>
    <w:rsid w:val="00401EB4"/>
    <w:rsid w:val="00420AD9"/>
    <w:rsid w:val="00441EB2"/>
    <w:rsid w:val="00451232"/>
    <w:rsid w:val="00482505"/>
    <w:rsid w:val="00484411"/>
    <w:rsid w:val="00487E41"/>
    <w:rsid w:val="0049384C"/>
    <w:rsid w:val="004A40A0"/>
    <w:rsid w:val="004B147A"/>
    <w:rsid w:val="004B149C"/>
    <w:rsid w:val="004C0FAD"/>
    <w:rsid w:val="004C4DDB"/>
    <w:rsid w:val="004D0D63"/>
    <w:rsid w:val="004E2B04"/>
    <w:rsid w:val="004E4794"/>
    <w:rsid w:val="004F12DA"/>
    <w:rsid w:val="005078B8"/>
    <w:rsid w:val="0051102D"/>
    <w:rsid w:val="00512775"/>
    <w:rsid w:val="00513B5D"/>
    <w:rsid w:val="00524F6B"/>
    <w:rsid w:val="00530241"/>
    <w:rsid w:val="00540314"/>
    <w:rsid w:val="00540D8D"/>
    <w:rsid w:val="0054315F"/>
    <w:rsid w:val="0055323F"/>
    <w:rsid w:val="00556E38"/>
    <w:rsid w:val="00560C5E"/>
    <w:rsid w:val="00570400"/>
    <w:rsid w:val="005828F0"/>
    <w:rsid w:val="00584160"/>
    <w:rsid w:val="005928A4"/>
    <w:rsid w:val="005A2216"/>
    <w:rsid w:val="005A2981"/>
    <w:rsid w:val="005A49D9"/>
    <w:rsid w:val="005A56D6"/>
    <w:rsid w:val="005A7135"/>
    <w:rsid w:val="005B1E3A"/>
    <w:rsid w:val="005B2BCE"/>
    <w:rsid w:val="005B4926"/>
    <w:rsid w:val="005B6880"/>
    <w:rsid w:val="005B7202"/>
    <w:rsid w:val="005C6715"/>
    <w:rsid w:val="005D0F6A"/>
    <w:rsid w:val="005E7E85"/>
    <w:rsid w:val="005F32F5"/>
    <w:rsid w:val="005F62E2"/>
    <w:rsid w:val="00601779"/>
    <w:rsid w:val="00621F70"/>
    <w:rsid w:val="00642AD6"/>
    <w:rsid w:val="0064674B"/>
    <w:rsid w:val="00647856"/>
    <w:rsid w:val="00650619"/>
    <w:rsid w:val="00655314"/>
    <w:rsid w:val="00664F6D"/>
    <w:rsid w:val="00671D82"/>
    <w:rsid w:val="006725C6"/>
    <w:rsid w:val="006A2BF8"/>
    <w:rsid w:val="006A649A"/>
    <w:rsid w:val="006B0E64"/>
    <w:rsid w:val="006B5727"/>
    <w:rsid w:val="006B68E0"/>
    <w:rsid w:val="006C0B70"/>
    <w:rsid w:val="006C2E41"/>
    <w:rsid w:val="006C717F"/>
    <w:rsid w:val="006C74A1"/>
    <w:rsid w:val="006D5D05"/>
    <w:rsid w:val="006D5E1D"/>
    <w:rsid w:val="006E43E8"/>
    <w:rsid w:val="006F25E7"/>
    <w:rsid w:val="006F42D0"/>
    <w:rsid w:val="00700BEE"/>
    <w:rsid w:val="007044E8"/>
    <w:rsid w:val="00716DDD"/>
    <w:rsid w:val="00725E8D"/>
    <w:rsid w:val="0073074F"/>
    <w:rsid w:val="00732F8A"/>
    <w:rsid w:val="007448A7"/>
    <w:rsid w:val="00751119"/>
    <w:rsid w:val="007627F3"/>
    <w:rsid w:val="007652C0"/>
    <w:rsid w:val="007652F4"/>
    <w:rsid w:val="00765BB8"/>
    <w:rsid w:val="007675A7"/>
    <w:rsid w:val="007775D9"/>
    <w:rsid w:val="00780AC0"/>
    <w:rsid w:val="007853B7"/>
    <w:rsid w:val="00785BA7"/>
    <w:rsid w:val="007876D7"/>
    <w:rsid w:val="007A163B"/>
    <w:rsid w:val="007B1415"/>
    <w:rsid w:val="007B3A5D"/>
    <w:rsid w:val="007D0185"/>
    <w:rsid w:val="007D0E66"/>
    <w:rsid w:val="007D13E3"/>
    <w:rsid w:val="007D2136"/>
    <w:rsid w:val="007E28A8"/>
    <w:rsid w:val="008132D1"/>
    <w:rsid w:val="00817268"/>
    <w:rsid w:val="00827F34"/>
    <w:rsid w:val="008471C0"/>
    <w:rsid w:val="00851144"/>
    <w:rsid w:val="008542B8"/>
    <w:rsid w:val="00857A69"/>
    <w:rsid w:val="00860585"/>
    <w:rsid w:val="00870837"/>
    <w:rsid w:val="00871CC3"/>
    <w:rsid w:val="008836F8"/>
    <w:rsid w:val="0089387F"/>
    <w:rsid w:val="008A6048"/>
    <w:rsid w:val="008B3941"/>
    <w:rsid w:val="008B52A0"/>
    <w:rsid w:val="008C2FA6"/>
    <w:rsid w:val="008C4649"/>
    <w:rsid w:val="008D3113"/>
    <w:rsid w:val="008E0569"/>
    <w:rsid w:val="008E0F18"/>
    <w:rsid w:val="008E1330"/>
    <w:rsid w:val="008F5D11"/>
    <w:rsid w:val="00922856"/>
    <w:rsid w:val="009357C6"/>
    <w:rsid w:val="00945304"/>
    <w:rsid w:val="0095050A"/>
    <w:rsid w:val="00953D28"/>
    <w:rsid w:val="009558B6"/>
    <w:rsid w:val="00956CC6"/>
    <w:rsid w:val="0097448C"/>
    <w:rsid w:val="00974746"/>
    <w:rsid w:val="0098722B"/>
    <w:rsid w:val="009A7353"/>
    <w:rsid w:val="009A73B6"/>
    <w:rsid w:val="009B242B"/>
    <w:rsid w:val="009C3206"/>
    <w:rsid w:val="009E23AE"/>
    <w:rsid w:val="009F1BBA"/>
    <w:rsid w:val="009F5629"/>
    <w:rsid w:val="009F7EA2"/>
    <w:rsid w:val="00A15F6D"/>
    <w:rsid w:val="00A27436"/>
    <w:rsid w:val="00A377AC"/>
    <w:rsid w:val="00A62737"/>
    <w:rsid w:val="00A761E2"/>
    <w:rsid w:val="00A94B07"/>
    <w:rsid w:val="00A958B9"/>
    <w:rsid w:val="00A962A3"/>
    <w:rsid w:val="00A967C4"/>
    <w:rsid w:val="00AB4008"/>
    <w:rsid w:val="00AB41DD"/>
    <w:rsid w:val="00AC3210"/>
    <w:rsid w:val="00AC54BF"/>
    <w:rsid w:val="00AC6634"/>
    <w:rsid w:val="00AD4271"/>
    <w:rsid w:val="00AD5053"/>
    <w:rsid w:val="00AE33C5"/>
    <w:rsid w:val="00AE3603"/>
    <w:rsid w:val="00AF194E"/>
    <w:rsid w:val="00AF2CAA"/>
    <w:rsid w:val="00AF4731"/>
    <w:rsid w:val="00B0067B"/>
    <w:rsid w:val="00B036F2"/>
    <w:rsid w:val="00B0450E"/>
    <w:rsid w:val="00B1195D"/>
    <w:rsid w:val="00B13C01"/>
    <w:rsid w:val="00B23D5F"/>
    <w:rsid w:val="00B2746D"/>
    <w:rsid w:val="00B52931"/>
    <w:rsid w:val="00B64EA9"/>
    <w:rsid w:val="00B658F3"/>
    <w:rsid w:val="00B71026"/>
    <w:rsid w:val="00B74316"/>
    <w:rsid w:val="00B763AC"/>
    <w:rsid w:val="00B84C72"/>
    <w:rsid w:val="00B9761B"/>
    <w:rsid w:val="00BA286D"/>
    <w:rsid w:val="00BA2CBC"/>
    <w:rsid w:val="00BA33A6"/>
    <w:rsid w:val="00BB1CB9"/>
    <w:rsid w:val="00BB518B"/>
    <w:rsid w:val="00BB7145"/>
    <w:rsid w:val="00BC1783"/>
    <w:rsid w:val="00BC4271"/>
    <w:rsid w:val="00BE1031"/>
    <w:rsid w:val="00BF38A7"/>
    <w:rsid w:val="00C01041"/>
    <w:rsid w:val="00C33A3C"/>
    <w:rsid w:val="00C34537"/>
    <w:rsid w:val="00C42EF7"/>
    <w:rsid w:val="00C554D8"/>
    <w:rsid w:val="00C56C9D"/>
    <w:rsid w:val="00C63B1E"/>
    <w:rsid w:val="00C70311"/>
    <w:rsid w:val="00C869B1"/>
    <w:rsid w:val="00C96E81"/>
    <w:rsid w:val="00C97CA5"/>
    <w:rsid w:val="00C97DB0"/>
    <w:rsid w:val="00CA216F"/>
    <w:rsid w:val="00CA73E0"/>
    <w:rsid w:val="00CB1877"/>
    <w:rsid w:val="00CB342A"/>
    <w:rsid w:val="00CB6E40"/>
    <w:rsid w:val="00CC210F"/>
    <w:rsid w:val="00CC26F5"/>
    <w:rsid w:val="00CC5AAC"/>
    <w:rsid w:val="00CD6FF8"/>
    <w:rsid w:val="00CE4675"/>
    <w:rsid w:val="00CE7CCB"/>
    <w:rsid w:val="00CF2142"/>
    <w:rsid w:val="00D0651F"/>
    <w:rsid w:val="00D10B91"/>
    <w:rsid w:val="00D401E5"/>
    <w:rsid w:val="00D42BE2"/>
    <w:rsid w:val="00D474D1"/>
    <w:rsid w:val="00D55918"/>
    <w:rsid w:val="00D5595D"/>
    <w:rsid w:val="00D62C71"/>
    <w:rsid w:val="00D630DB"/>
    <w:rsid w:val="00D666ED"/>
    <w:rsid w:val="00D73093"/>
    <w:rsid w:val="00D756EB"/>
    <w:rsid w:val="00D81135"/>
    <w:rsid w:val="00D828E0"/>
    <w:rsid w:val="00D83000"/>
    <w:rsid w:val="00D83DC8"/>
    <w:rsid w:val="00D90B34"/>
    <w:rsid w:val="00DE33C1"/>
    <w:rsid w:val="00DE44D5"/>
    <w:rsid w:val="00DE5E8B"/>
    <w:rsid w:val="00E10A57"/>
    <w:rsid w:val="00E15749"/>
    <w:rsid w:val="00E1741D"/>
    <w:rsid w:val="00E35453"/>
    <w:rsid w:val="00E43BD3"/>
    <w:rsid w:val="00E50EEF"/>
    <w:rsid w:val="00E54366"/>
    <w:rsid w:val="00EA0EA7"/>
    <w:rsid w:val="00EA5E27"/>
    <w:rsid w:val="00EB2FF5"/>
    <w:rsid w:val="00EB791B"/>
    <w:rsid w:val="00EC1C2F"/>
    <w:rsid w:val="00ED20C2"/>
    <w:rsid w:val="00ED3703"/>
    <w:rsid w:val="00EF19A7"/>
    <w:rsid w:val="00EF2E2B"/>
    <w:rsid w:val="00F01359"/>
    <w:rsid w:val="00F019A3"/>
    <w:rsid w:val="00F01E26"/>
    <w:rsid w:val="00F1710B"/>
    <w:rsid w:val="00F21DA2"/>
    <w:rsid w:val="00F55E54"/>
    <w:rsid w:val="00F560ED"/>
    <w:rsid w:val="00F57203"/>
    <w:rsid w:val="00F7055C"/>
    <w:rsid w:val="00F91D5E"/>
    <w:rsid w:val="00F967E3"/>
    <w:rsid w:val="00FB01D4"/>
    <w:rsid w:val="00FB0D60"/>
    <w:rsid w:val="00FB1EE7"/>
    <w:rsid w:val="00FB3BCF"/>
    <w:rsid w:val="00FB6EC1"/>
    <w:rsid w:val="00FB7660"/>
    <w:rsid w:val="00FC520E"/>
    <w:rsid w:val="00FD1A53"/>
    <w:rsid w:val="00FD3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9E71C"/>
  <w15:docId w15:val="{EF244F35-0AC8-4F1E-A8D5-795E5E73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56D6"/>
    <w:pPr>
      <w:spacing w:before="120" w:after="120" w:line="264" w:lineRule="auto"/>
      <w:jc w:val="both"/>
    </w:pPr>
    <w:rPr>
      <w:rFonts w:ascii="Calibri" w:eastAsia="Calibri" w:hAnsi="Calibri" w:cs="Times New Roman"/>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56D6"/>
    <w:pPr>
      <w:spacing w:before="100" w:beforeAutospacing="1" w:after="100" w:afterAutospacing="1" w:line="240" w:lineRule="auto"/>
      <w:jc w:val="left"/>
    </w:pPr>
    <w:rPr>
      <w:rFonts w:ascii="Times New Roman" w:eastAsia="Times New Roman" w:hAnsi="Times New Roman"/>
      <w:sz w:val="24"/>
      <w:szCs w:val="24"/>
    </w:rPr>
  </w:style>
  <w:style w:type="paragraph" w:styleId="ListParagraph">
    <w:name w:val="List Paragraph"/>
    <w:basedOn w:val="Normal"/>
    <w:uiPriority w:val="34"/>
    <w:qFormat/>
    <w:rsid w:val="005B2BCE"/>
    <w:pPr>
      <w:ind w:left="720"/>
      <w:contextualSpacing/>
    </w:pPr>
  </w:style>
  <w:style w:type="paragraph" w:styleId="BalloonText">
    <w:name w:val="Balloon Text"/>
    <w:basedOn w:val="Normal"/>
    <w:link w:val="BalloonTextChar"/>
    <w:uiPriority w:val="99"/>
    <w:semiHidden/>
    <w:unhideWhenUsed/>
    <w:rsid w:val="000F7A9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A99"/>
    <w:rPr>
      <w:rFonts w:ascii="Segoe UI" w:eastAsia="Calibri" w:hAnsi="Segoe UI" w:cs="Segoe UI"/>
      <w:noProof/>
      <w:sz w:val="18"/>
      <w:szCs w:val="18"/>
    </w:rPr>
  </w:style>
  <w:style w:type="paragraph" w:styleId="Header">
    <w:name w:val="header"/>
    <w:basedOn w:val="Normal"/>
    <w:link w:val="HeaderChar"/>
    <w:uiPriority w:val="99"/>
    <w:unhideWhenUsed/>
    <w:rsid w:val="0018543D"/>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18543D"/>
    <w:rPr>
      <w:rFonts w:ascii="Calibri" w:eastAsia="Calibri" w:hAnsi="Calibri" w:cs="Times New Roman"/>
      <w:noProof/>
    </w:rPr>
  </w:style>
  <w:style w:type="paragraph" w:styleId="Footer">
    <w:name w:val="footer"/>
    <w:basedOn w:val="Normal"/>
    <w:link w:val="FooterChar"/>
    <w:uiPriority w:val="99"/>
    <w:unhideWhenUsed/>
    <w:rsid w:val="0018543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18543D"/>
    <w:rPr>
      <w:rFonts w:ascii="Calibri" w:eastAsia="Calibri" w:hAnsi="Calibri" w:cs="Times New Roman"/>
      <w:noProof/>
    </w:rPr>
  </w:style>
  <w:style w:type="character" w:styleId="Strong">
    <w:name w:val="Strong"/>
    <w:basedOn w:val="DefaultParagraphFont"/>
    <w:uiPriority w:val="22"/>
    <w:qFormat/>
    <w:rsid w:val="00055ABE"/>
    <w:rPr>
      <w:b/>
      <w:bCs/>
    </w:rPr>
  </w:style>
  <w:style w:type="character" w:styleId="Hyperlink">
    <w:name w:val="Hyperlink"/>
    <w:basedOn w:val="DefaultParagraphFont"/>
    <w:uiPriority w:val="99"/>
    <w:semiHidden/>
    <w:unhideWhenUsed/>
    <w:rsid w:val="00BA33A6"/>
    <w:rPr>
      <w:color w:val="0000FF"/>
      <w:u w:val="single"/>
    </w:rPr>
  </w:style>
  <w:style w:type="character" w:styleId="CommentReference">
    <w:name w:val="annotation reference"/>
    <w:basedOn w:val="DefaultParagraphFont"/>
    <w:uiPriority w:val="99"/>
    <w:semiHidden/>
    <w:unhideWhenUsed/>
    <w:rsid w:val="00B84C72"/>
    <w:rPr>
      <w:sz w:val="16"/>
      <w:szCs w:val="16"/>
    </w:rPr>
  </w:style>
  <w:style w:type="paragraph" w:styleId="CommentText">
    <w:name w:val="annotation text"/>
    <w:basedOn w:val="Normal"/>
    <w:link w:val="CommentTextChar"/>
    <w:uiPriority w:val="99"/>
    <w:semiHidden/>
    <w:unhideWhenUsed/>
    <w:rsid w:val="00B84C72"/>
    <w:pPr>
      <w:spacing w:line="240" w:lineRule="auto"/>
    </w:pPr>
    <w:rPr>
      <w:sz w:val="20"/>
      <w:szCs w:val="20"/>
    </w:rPr>
  </w:style>
  <w:style w:type="character" w:customStyle="1" w:styleId="CommentTextChar">
    <w:name w:val="Comment Text Char"/>
    <w:basedOn w:val="DefaultParagraphFont"/>
    <w:link w:val="CommentText"/>
    <w:uiPriority w:val="99"/>
    <w:semiHidden/>
    <w:rsid w:val="00B84C72"/>
    <w:rPr>
      <w:rFonts w:ascii="Calibri" w:eastAsia="Calibri" w:hAnsi="Calibri" w:cs="Times New Roman"/>
      <w:noProof/>
      <w:sz w:val="20"/>
      <w:szCs w:val="20"/>
    </w:rPr>
  </w:style>
  <w:style w:type="paragraph" w:styleId="CommentSubject">
    <w:name w:val="annotation subject"/>
    <w:basedOn w:val="CommentText"/>
    <w:next w:val="CommentText"/>
    <w:link w:val="CommentSubjectChar"/>
    <w:uiPriority w:val="99"/>
    <w:semiHidden/>
    <w:unhideWhenUsed/>
    <w:rsid w:val="00B84C72"/>
    <w:rPr>
      <w:b/>
      <w:bCs/>
    </w:rPr>
  </w:style>
  <w:style w:type="character" w:customStyle="1" w:styleId="CommentSubjectChar">
    <w:name w:val="Comment Subject Char"/>
    <w:basedOn w:val="CommentTextChar"/>
    <w:link w:val="CommentSubject"/>
    <w:uiPriority w:val="99"/>
    <w:semiHidden/>
    <w:rsid w:val="00B84C72"/>
    <w:rPr>
      <w:rFonts w:ascii="Calibri" w:eastAsia="Calibri" w:hAnsi="Calibri" w:cs="Times New Roman"/>
      <w:b/>
      <w:bCs/>
      <w:noProof/>
      <w:sz w:val="20"/>
      <w:szCs w:val="20"/>
    </w:rPr>
  </w:style>
  <w:style w:type="paragraph" w:customStyle="1" w:styleId="xmsolistparagraph">
    <w:name w:val="x_msolistparagraph"/>
    <w:basedOn w:val="Normal"/>
    <w:rsid w:val="00C63B1E"/>
    <w:pPr>
      <w:spacing w:before="100" w:beforeAutospacing="1" w:after="100" w:afterAutospacing="1" w:line="240" w:lineRule="auto"/>
      <w:jc w:val="left"/>
    </w:pPr>
    <w:rPr>
      <w:rFonts w:ascii="Times New Roman" w:eastAsia="Times New Roman" w:hAnsi="Times New Roman"/>
      <w:noProof w:val="0"/>
      <w:sz w:val="24"/>
      <w:szCs w:val="24"/>
    </w:rPr>
  </w:style>
  <w:style w:type="paragraph" w:customStyle="1" w:styleId="xmsonormal">
    <w:name w:val="x_msonormal"/>
    <w:basedOn w:val="Normal"/>
    <w:rsid w:val="00C63B1E"/>
    <w:pPr>
      <w:spacing w:before="100" w:beforeAutospacing="1" w:after="100" w:afterAutospacing="1" w:line="240" w:lineRule="auto"/>
      <w:jc w:val="left"/>
    </w:pPr>
    <w:rPr>
      <w:rFonts w:ascii="Times New Roman" w:eastAsia="Times New Roman" w:hAnsi="Times New Roman"/>
      <w:noProof w:val="0"/>
      <w:sz w:val="24"/>
      <w:szCs w:val="24"/>
    </w:rPr>
  </w:style>
  <w:style w:type="character" w:styleId="Emphasis">
    <w:name w:val="Emphasis"/>
    <w:basedOn w:val="DefaultParagraphFont"/>
    <w:uiPriority w:val="20"/>
    <w:qFormat/>
    <w:rsid w:val="00B763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34127">
      <w:bodyDiv w:val="1"/>
      <w:marLeft w:val="0"/>
      <w:marRight w:val="0"/>
      <w:marTop w:val="0"/>
      <w:marBottom w:val="0"/>
      <w:divBdr>
        <w:top w:val="none" w:sz="0" w:space="0" w:color="auto"/>
        <w:left w:val="none" w:sz="0" w:space="0" w:color="auto"/>
        <w:bottom w:val="none" w:sz="0" w:space="0" w:color="auto"/>
        <w:right w:val="none" w:sz="0" w:space="0" w:color="auto"/>
      </w:divBdr>
    </w:div>
    <w:div w:id="293369884">
      <w:bodyDiv w:val="1"/>
      <w:marLeft w:val="0"/>
      <w:marRight w:val="0"/>
      <w:marTop w:val="0"/>
      <w:marBottom w:val="0"/>
      <w:divBdr>
        <w:top w:val="none" w:sz="0" w:space="0" w:color="auto"/>
        <w:left w:val="none" w:sz="0" w:space="0" w:color="auto"/>
        <w:bottom w:val="none" w:sz="0" w:space="0" w:color="auto"/>
        <w:right w:val="none" w:sz="0" w:space="0" w:color="auto"/>
      </w:divBdr>
    </w:div>
    <w:div w:id="392697341">
      <w:bodyDiv w:val="1"/>
      <w:marLeft w:val="0"/>
      <w:marRight w:val="0"/>
      <w:marTop w:val="0"/>
      <w:marBottom w:val="0"/>
      <w:divBdr>
        <w:top w:val="none" w:sz="0" w:space="0" w:color="auto"/>
        <w:left w:val="none" w:sz="0" w:space="0" w:color="auto"/>
        <w:bottom w:val="none" w:sz="0" w:space="0" w:color="auto"/>
        <w:right w:val="none" w:sz="0" w:space="0" w:color="auto"/>
      </w:divBdr>
    </w:div>
    <w:div w:id="572936763">
      <w:bodyDiv w:val="1"/>
      <w:marLeft w:val="0"/>
      <w:marRight w:val="0"/>
      <w:marTop w:val="0"/>
      <w:marBottom w:val="0"/>
      <w:divBdr>
        <w:top w:val="none" w:sz="0" w:space="0" w:color="auto"/>
        <w:left w:val="none" w:sz="0" w:space="0" w:color="auto"/>
        <w:bottom w:val="none" w:sz="0" w:space="0" w:color="auto"/>
        <w:right w:val="none" w:sz="0" w:space="0" w:color="auto"/>
      </w:divBdr>
    </w:div>
    <w:div w:id="616645790">
      <w:bodyDiv w:val="1"/>
      <w:marLeft w:val="0"/>
      <w:marRight w:val="0"/>
      <w:marTop w:val="0"/>
      <w:marBottom w:val="0"/>
      <w:divBdr>
        <w:top w:val="none" w:sz="0" w:space="0" w:color="auto"/>
        <w:left w:val="none" w:sz="0" w:space="0" w:color="auto"/>
        <w:bottom w:val="none" w:sz="0" w:space="0" w:color="auto"/>
        <w:right w:val="none" w:sz="0" w:space="0" w:color="auto"/>
      </w:divBdr>
    </w:div>
    <w:div w:id="631448717">
      <w:bodyDiv w:val="1"/>
      <w:marLeft w:val="0"/>
      <w:marRight w:val="0"/>
      <w:marTop w:val="0"/>
      <w:marBottom w:val="0"/>
      <w:divBdr>
        <w:top w:val="none" w:sz="0" w:space="0" w:color="auto"/>
        <w:left w:val="none" w:sz="0" w:space="0" w:color="auto"/>
        <w:bottom w:val="none" w:sz="0" w:space="0" w:color="auto"/>
        <w:right w:val="none" w:sz="0" w:space="0" w:color="auto"/>
      </w:divBdr>
    </w:div>
    <w:div w:id="635256213">
      <w:bodyDiv w:val="1"/>
      <w:marLeft w:val="0"/>
      <w:marRight w:val="0"/>
      <w:marTop w:val="0"/>
      <w:marBottom w:val="0"/>
      <w:divBdr>
        <w:top w:val="none" w:sz="0" w:space="0" w:color="auto"/>
        <w:left w:val="none" w:sz="0" w:space="0" w:color="auto"/>
        <w:bottom w:val="none" w:sz="0" w:space="0" w:color="auto"/>
        <w:right w:val="none" w:sz="0" w:space="0" w:color="auto"/>
      </w:divBdr>
    </w:div>
    <w:div w:id="747581568">
      <w:bodyDiv w:val="1"/>
      <w:marLeft w:val="0"/>
      <w:marRight w:val="0"/>
      <w:marTop w:val="0"/>
      <w:marBottom w:val="0"/>
      <w:divBdr>
        <w:top w:val="none" w:sz="0" w:space="0" w:color="auto"/>
        <w:left w:val="none" w:sz="0" w:space="0" w:color="auto"/>
        <w:bottom w:val="none" w:sz="0" w:space="0" w:color="auto"/>
        <w:right w:val="none" w:sz="0" w:space="0" w:color="auto"/>
      </w:divBdr>
    </w:div>
    <w:div w:id="752507572">
      <w:bodyDiv w:val="1"/>
      <w:marLeft w:val="0"/>
      <w:marRight w:val="0"/>
      <w:marTop w:val="0"/>
      <w:marBottom w:val="0"/>
      <w:divBdr>
        <w:top w:val="none" w:sz="0" w:space="0" w:color="auto"/>
        <w:left w:val="none" w:sz="0" w:space="0" w:color="auto"/>
        <w:bottom w:val="none" w:sz="0" w:space="0" w:color="auto"/>
        <w:right w:val="none" w:sz="0" w:space="0" w:color="auto"/>
      </w:divBdr>
    </w:div>
    <w:div w:id="821049029">
      <w:bodyDiv w:val="1"/>
      <w:marLeft w:val="0"/>
      <w:marRight w:val="0"/>
      <w:marTop w:val="0"/>
      <w:marBottom w:val="0"/>
      <w:divBdr>
        <w:top w:val="none" w:sz="0" w:space="0" w:color="auto"/>
        <w:left w:val="none" w:sz="0" w:space="0" w:color="auto"/>
        <w:bottom w:val="none" w:sz="0" w:space="0" w:color="auto"/>
        <w:right w:val="none" w:sz="0" w:space="0" w:color="auto"/>
      </w:divBdr>
    </w:div>
    <w:div w:id="959847870">
      <w:bodyDiv w:val="1"/>
      <w:marLeft w:val="0"/>
      <w:marRight w:val="0"/>
      <w:marTop w:val="0"/>
      <w:marBottom w:val="0"/>
      <w:divBdr>
        <w:top w:val="none" w:sz="0" w:space="0" w:color="auto"/>
        <w:left w:val="none" w:sz="0" w:space="0" w:color="auto"/>
        <w:bottom w:val="none" w:sz="0" w:space="0" w:color="auto"/>
        <w:right w:val="none" w:sz="0" w:space="0" w:color="auto"/>
      </w:divBdr>
    </w:div>
    <w:div w:id="1019313026">
      <w:bodyDiv w:val="1"/>
      <w:marLeft w:val="0"/>
      <w:marRight w:val="0"/>
      <w:marTop w:val="0"/>
      <w:marBottom w:val="0"/>
      <w:divBdr>
        <w:top w:val="none" w:sz="0" w:space="0" w:color="auto"/>
        <w:left w:val="none" w:sz="0" w:space="0" w:color="auto"/>
        <w:bottom w:val="none" w:sz="0" w:space="0" w:color="auto"/>
        <w:right w:val="none" w:sz="0" w:space="0" w:color="auto"/>
      </w:divBdr>
    </w:div>
    <w:div w:id="1080251122">
      <w:bodyDiv w:val="1"/>
      <w:marLeft w:val="0"/>
      <w:marRight w:val="0"/>
      <w:marTop w:val="0"/>
      <w:marBottom w:val="0"/>
      <w:divBdr>
        <w:top w:val="none" w:sz="0" w:space="0" w:color="auto"/>
        <w:left w:val="none" w:sz="0" w:space="0" w:color="auto"/>
        <w:bottom w:val="none" w:sz="0" w:space="0" w:color="auto"/>
        <w:right w:val="none" w:sz="0" w:space="0" w:color="auto"/>
      </w:divBdr>
    </w:div>
    <w:div w:id="1116606601">
      <w:bodyDiv w:val="1"/>
      <w:marLeft w:val="0"/>
      <w:marRight w:val="0"/>
      <w:marTop w:val="0"/>
      <w:marBottom w:val="0"/>
      <w:divBdr>
        <w:top w:val="none" w:sz="0" w:space="0" w:color="auto"/>
        <w:left w:val="none" w:sz="0" w:space="0" w:color="auto"/>
        <w:bottom w:val="none" w:sz="0" w:space="0" w:color="auto"/>
        <w:right w:val="none" w:sz="0" w:space="0" w:color="auto"/>
      </w:divBdr>
    </w:div>
    <w:div w:id="1199394659">
      <w:bodyDiv w:val="1"/>
      <w:marLeft w:val="0"/>
      <w:marRight w:val="0"/>
      <w:marTop w:val="0"/>
      <w:marBottom w:val="0"/>
      <w:divBdr>
        <w:top w:val="none" w:sz="0" w:space="0" w:color="auto"/>
        <w:left w:val="none" w:sz="0" w:space="0" w:color="auto"/>
        <w:bottom w:val="none" w:sz="0" w:space="0" w:color="auto"/>
        <w:right w:val="none" w:sz="0" w:space="0" w:color="auto"/>
      </w:divBdr>
    </w:div>
    <w:div w:id="1268346587">
      <w:bodyDiv w:val="1"/>
      <w:marLeft w:val="0"/>
      <w:marRight w:val="0"/>
      <w:marTop w:val="0"/>
      <w:marBottom w:val="0"/>
      <w:divBdr>
        <w:top w:val="none" w:sz="0" w:space="0" w:color="auto"/>
        <w:left w:val="none" w:sz="0" w:space="0" w:color="auto"/>
        <w:bottom w:val="none" w:sz="0" w:space="0" w:color="auto"/>
        <w:right w:val="none" w:sz="0" w:space="0" w:color="auto"/>
      </w:divBdr>
    </w:div>
    <w:div w:id="1332873453">
      <w:bodyDiv w:val="1"/>
      <w:marLeft w:val="0"/>
      <w:marRight w:val="0"/>
      <w:marTop w:val="0"/>
      <w:marBottom w:val="0"/>
      <w:divBdr>
        <w:top w:val="none" w:sz="0" w:space="0" w:color="auto"/>
        <w:left w:val="none" w:sz="0" w:space="0" w:color="auto"/>
        <w:bottom w:val="none" w:sz="0" w:space="0" w:color="auto"/>
        <w:right w:val="none" w:sz="0" w:space="0" w:color="auto"/>
      </w:divBdr>
    </w:div>
    <w:div w:id="1365134686">
      <w:bodyDiv w:val="1"/>
      <w:marLeft w:val="0"/>
      <w:marRight w:val="0"/>
      <w:marTop w:val="0"/>
      <w:marBottom w:val="0"/>
      <w:divBdr>
        <w:top w:val="none" w:sz="0" w:space="0" w:color="auto"/>
        <w:left w:val="none" w:sz="0" w:space="0" w:color="auto"/>
        <w:bottom w:val="none" w:sz="0" w:space="0" w:color="auto"/>
        <w:right w:val="none" w:sz="0" w:space="0" w:color="auto"/>
      </w:divBdr>
    </w:div>
    <w:div w:id="1466122205">
      <w:bodyDiv w:val="1"/>
      <w:marLeft w:val="0"/>
      <w:marRight w:val="0"/>
      <w:marTop w:val="0"/>
      <w:marBottom w:val="0"/>
      <w:divBdr>
        <w:top w:val="none" w:sz="0" w:space="0" w:color="auto"/>
        <w:left w:val="none" w:sz="0" w:space="0" w:color="auto"/>
        <w:bottom w:val="none" w:sz="0" w:space="0" w:color="auto"/>
        <w:right w:val="none" w:sz="0" w:space="0" w:color="auto"/>
      </w:divBdr>
    </w:div>
    <w:div w:id="1478641884">
      <w:bodyDiv w:val="1"/>
      <w:marLeft w:val="0"/>
      <w:marRight w:val="0"/>
      <w:marTop w:val="0"/>
      <w:marBottom w:val="0"/>
      <w:divBdr>
        <w:top w:val="none" w:sz="0" w:space="0" w:color="auto"/>
        <w:left w:val="none" w:sz="0" w:space="0" w:color="auto"/>
        <w:bottom w:val="none" w:sz="0" w:space="0" w:color="auto"/>
        <w:right w:val="none" w:sz="0" w:space="0" w:color="auto"/>
      </w:divBdr>
    </w:div>
    <w:div w:id="1664163284">
      <w:bodyDiv w:val="1"/>
      <w:marLeft w:val="0"/>
      <w:marRight w:val="0"/>
      <w:marTop w:val="0"/>
      <w:marBottom w:val="0"/>
      <w:divBdr>
        <w:top w:val="none" w:sz="0" w:space="0" w:color="auto"/>
        <w:left w:val="none" w:sz="0" w:space="0" w:color="auto"/>
        <w:bottom w:val="none" w:sz="0" w:space="0" w:color="auto"/>
        <w:right w:val="none" w:sz="0" w:space="0" w:color="auto"/>
      </w:divBdr>
    </w:div>
    <w:div w:id="1906918305">
      <w:bodyDiv w:val="1"/>
      <w:marLeft w:val="0"/>
      <w:marRight w:val="0"/>
      <w:marTop w:val="0"/>
      <w:marBottom w:val="0"/>
      <w:divBdr>
        <w:top w:val="none" w:sz="0" w:space="0" w:color="auto"/>
        <w:left w:val="none" w:sz="0" w:space="0" w:color="auto"/>
        <w:bottom w:val="none" w:sz="0" w:space="0" w:color="auto"/>
        <w:right w:val="none" w:sz="0" w:space="0" w:color="auto"/>
      </w:divBdr>
    </w:div>
    <w:div w:id="1958176095">
      <w:bodyDiv w:val="1"/>
      <w:marLeft w:val="0"/>
      <w:marRight w:val="0"/>
      <w:marTop w:val="0"/>
      <w:marBottom w:val="0"/>
      <w:divBdr>
        <w:top w:val="none" w:sz="0" w:space="0" w:color="auto"/>
        <w:left w:val="none" w:sz="0" w:space="0" w:color="auto"/>
        <w:bottom w:val="none" w:sz="0" w:space="0" w:color="auto"/>
        <w:right w:val="none" w:sz="0" w:space="0" w:color="auto"/>
      </w:divBdr>
    </w:div>
    <w:div w:id="2016029828">
      <w:bodyDiv w:val="1"/>
      <w:marLeft w:val="0"/>
      <w:marRight w:val="0"/>
      <w:marTop w:val="0"/>
      <w:marBottom w:val="0"/>
      <w:divBdr>
        <w:top w:val="none" w:sz="0" w:space="0" w:color="auto"/>
        <w:left w:val="none" w:sz="0" w:space="0" w:color="auto"/>
        <w:bottom w:val="none" w:sz="0" w:space="0" w:color="auto"/>
        <w:right w:val="none" w:sz="0" w:space="0" w:color="auto"/>
      </w:divBdr>
    </w:div>
    <w:div w:id="2036539541">
      <w:bodyDiv w:val="1"/>
      <w:marLeft w:val="0"/>
      <w:marRight w:val="0"/>
      <w:marTop w:val="0"/>
      <w:marBottom w:val="0"/>
      <w:divBdr>
        <w:top w:val="none" w:sz="0" w:space="0" w:color="auto"/>
        <w:left w:val="none" w:sz="0" w:space="0" w:color="auto"/>
        <w:bottom w:val="none" w:sz="0" w:space="0" w:color="auto"/>
        <w:right w:val="none" w:sz="0" w:space="0" w:color="auto"/>
      </w:divBdr>
    </w:div>
    <w:div w:id="208125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B82C7-DA2E-49F2-BB6D-A9FB06E5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6372</Words>
  <Characters>36327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Le Thanh</dc:creator>
  <cp:keywords/>
  <dc:description/>
  <cp:lastModifiedBy>Son Le Thanh</cp:lastModifiedBy>
  <cp:revision>3</cp:revision>
  <cp:lastPrinted>2019-03-20T10:43:00Z</cp:lastPrinted>
  <dcterms:created xsi:type="dcterms:W3CDTF">2019-03-22T03:34:00Z</dcterms:created>
  <dcterms:modified xsi:type="dcterms:W3CDTF">2019-03-22T03:34:00Z</dcterms:modified>
</cp:coreProperties>
</file>